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6368"/>
        <w:gridCol w:w="468"/>
        <w:gridCol w:w="3667"/>
      </w:tblGrid>
      <w:tr w:rsidR="00DE4827" w14:paraId="3F2121BE" w14:textId="77777777" w:rsidTr="00E40E69">
        <w:trPr>
          <w:cantSplit/>
          <w:trHeight w:hRule="exact" w:val="2593"/>
          <w:jc w:val="center"/>
        </w:trPr>
        <w:tc>
          <w:tcPr>
            <w:tcW w:w="63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1E86E938" w14:textId="77777777" w:rsidR="00DE4827" w:rsidRDefault="00DE4827" w:rsidP="00E40E69">
            <w:pPr>
              <w:pStyle w:val="NoSpacing"/>
              <w:ind w:right="964"/>
            </w:pPr>
            <w:r>
              <w:drawing>
                <wp:anchor distT="0" distB="0" distL="114300" distR="114300" simplePos="0" relativeHeight="251663360" behindDoc="1" locked="0" layoutInCell="0" allowOverlap="1" wp14:anchorId="3B9E873E" wp14:editId="5A56AD8B">
                  <wp:simplePos x="0" y="0"/>
                  <wp:positionH relativeFrom="column">
                    <wp:posOffset>1160780</wp:posOffset>
                  </wp:positionH>
                  <wp:positionV relativeFrom="paragraph">
                    <wp:posOffset>116840</wp:posOffset>
                  </wp:positionV>
                  <wp:extent cx="1809115" cy="1554480"/>
                  <wp:effectExtent l="0" t="0" r="0" b="0"/>
                  <wp:wrapTight wrapText="bothSides">
                    <wp:wrapPolygon edited="0">
                      <wp:start x="0" y="0"/>
                      <wp:lineTo x="0" y="21353"/>
                      <wp:lineTo x="21380" y="21353"/>
                      <wp:lineTo x="2138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115" cy="1554480"/>
                          </a:xfrm>
                          <a:prstGeom prst="rect">
                            <a:avLst/>
                          </a:prstGeom>
                          <a:noFill/>
                        </pic:spPr>
                      </pic:pic>
                    </a:graphicData>
                  </a:graphic>
                  <wp14:sizeRelH relativeFrom="page">
                    <wp14:pctWidth>0</wp14:pctWidth>
                  </wp14:sizeRelH>
                  <wp14:sizeRelV relativeFrom="page">
                    <wp14:pctHeight>0</wp14:pctHeight>
                  </wp14:sizeRelV>
                </wp:anchor>
              </w:drawing>
            </w:r>
            <w:r>
              <w:t>G</w:t>
            </w:r>
          </w:p>
        </w:tc>
        <w:tc>
          <w:tcPr>
            <w:tcW w:w="468" w:type="dxa"/>
            <w:tcBorders>
              <w:left w:val="single" w:sz="4" w:space="0" w:color="FFFFFF" w:themeColor="background1"/>
              <w:right w:val="single" w:sz="4" w:space="0" w:color="FFFFFF" w:themeColor="background1"/>
            </w:tcBorders>
            <w:tcMar>
              <w:left w:w="0" w:type="dxa"/>
              <w:right w:w="0" w:type="dxa"/>
            </w:tcMar>
          </w:tcPr>
          <w:p w14:paraId="38ADDBEA" w14:textId="77777777" w:rsidR="00DE4827" w:rsidRDefault="00DE4827" w:rsidP="00E40E69">
            <w:pPr>
              <w:pStyle w:val="NoSpacing"/>
            </w:pPr>
          </w:p>
        </w:tc>
        <w:tc>
          <w:tcPr>
            <w:tcW w:w="3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5C0B" w:themeFill="accent1"/>
          </w:tcPr>
          <w:tbl>
            <w:tblPr>
              <w:tblW w:w="3852" w:type="dxa"/>
              <w:tblLayout w:type="fixed"/>
              <w:tblLook w:val="04A0" w:firstRow="1" w:lastRow="0" w:firstColumn="1" w:lastColumn="0" w:noHBand="0" w:noVBand="1"/>
            </w:tblPr>
            <w:tblGrid>
              <w:gridCol w:w="3852"/>
            </w:tblGrid>
            <w:tr w:rsidR="00DE4827" w14:paraId="59788061" w14:textId="77777777" w:rsidTr="00E40E69">
              <w:trPr>
                <w:trHeight w:val="2828"/>
              </w:trPr>
              <w:tc>
                <w:tcPr>
                  <w:tcW w:w="5000" w:type="pct"/>
                  <w:vAlign w:val="center"/>
                </w:tcPr>
                <w:p w14:paraId="00DA804B" w14:textId="3BAA0A31" w:rsidR="00DE4827" w:rsidRDefault="00CA2CC7" w:rsidP="00E40E69">
                  <w:pPr>
                    <w:pStyle w:val="Title"/>
                    <w:ind w:right="507"/>
                    <w:jc w:val="left"/>
                  </w:pPr>
                  <w:sdt>
                    <w:sdtPr>
                      <w:rPr>
                        <w:sz w:val="44"/>
                        <w:szCs w:val="44"/>
                        <w:vertAlign w:val="superscript"/>
                      </w:rPr>
                      <w:alias w:val="Title"/>
                      <w:tag w:val="Title"/>
                      <w:id w:val="-627160405"/>
                      <w:dataBinding w:prefixMappings="xmlns:ns0='http://purl.org/dc/elements/1.1/' xmlns:ns1='http://schemas.openxmlformats.org/package/2006/metadata/core-properties' " w:xpath="/ns1:coreProperties[1]/ns0:subject[1]" w:storeItemID="{6C3C8BC8-F283-45AE-878A-BAB7291924A1}"/>
                      <w:text/>
                    </w:sdtPr>
                    <w:sdtEndPr/>
                    <w:sdtContent>
                      <w:r w:rsidR="00960A5C">
                        <w:rPr>
                          <w:sz w:val="44"/>
                          <w:szCs w:val="44"/>
                          <w:vertAlign w:val="superscript"/>
                        </w:rPr>
                        <w:t>GGLRC 2021        4th Quarter       www.gglrc.org</w:t>
                      </w:r>
                    </w:sdtContent>
                  </w:sdt>
                </w:p>
              </w:tc>
            </w:tr>
          </w:tbl>
          <w:p w14:paraId="7EE1FFD9" w14:textId="77777777" w:rsidR="00DE4827" w:rsidRDefault="00DE4827" w:rsidP="00E40E69">
            <w:pPr>
              <w:pStyle w:val="Subtitle"/>
              <w:jc w:val="left"/>
            </w:pPr>
          </w:p>
        </w:tc>
      </w:tr>
      <w:tr w:rsidR="00DE4827" w14:paraId="35AD01FF" w14:textId="77777777" w:rsidTr="00E40E69">
        <w:trPr>
          <w:cantSplit/>
          <w:trHeight w:hRule="exact" w:val="110"/>
          <w:jc w:val="center"/>
        </w:trPr>
        <w:tc>
          <w:tcPr>
            <w:tcW w:w="6368" w:type="dxa"/>
            <w:tcBorders>
              <w:top w:val="single" w:sz="4" w:space="0" w:color="FFFFFF" w:themeColor="background1"/>
            </w:tcBorders>
          </w:tcPr>
          <w:p w14:paraId="75183DE0" w14:textId="77777777" w:rsidR="00DE4827" w:rsidRDefault="00DE4827" w:rsidP="00E40E69">
            <w:pPr>
              <w:pStyle w:val="NoSpacing"/>
            </w:pPr>
          </w:p>
        </w:tc>
        <w:tc>
          <w:tcPr>
            <w:tcW w:w="468" w:type="dxa"/>
          </w:tcPr>
          <w:p w14:paraId="3E0AC1FF" w14:textId="77777777" w:rsidR="00DE4827" w:rsidRDefault="00DE4827" w:rsidP="00E40E69">
            <w:pPr>
              <w:pStyle w:val="NoSpacing"/>
            </w:pPr>
          </w:p>
        </w:tc>
        <w:tc>
          <w:tcPr>
            <w:tcW w:w="3667" w:type="dxa"/>
            <w:tcBorders>
              <w:top w:val="single" w:sz="4" w:space="0" w:color="FFFFFF" w:themeColor="background1"/>
            </w:tcBorders>
          </w:tcPr>
          <w:p w14:paraId="3DC124C9" w14:textId="77777777" w:rsidR="00DE4827" w:rsidRDefault="00DE4827" w:rsidP="00E40E69">
            <w:pPr>
              <w:pStyle w:val="NoSpacing"/>
            </w:pPr>
          </w:p>
        </w:tc>
      </w:tr>
      <w:tr w:rsidR="00DE4827" w14:paraId="7B2E55CD" w14:textId="77777777" w:rsidTr="00E40E69">
        <w:trPr>
          <w:cantSplit/>
          <w:trHeight w:val="74"/>
          <w:jc w:val="center"/>
        </w:trPr>
        <w:tc>
          <w:tcPr>
            <w:tcW w:w="6368" w:type="dxa"/>
            <w:shd w:val="clear" w:color="auto" w:fill="FFA830" w:themeFill="accent2"/>
            <w:tcMar>
              <w:left w:w="0" w:type="dxa"/>
              <w:right w:w="115" w:type="dxa"/>
            </w:tcMar>
          </w:tcPr>
          <w:p w14:paraId="49325859" w14:textId="77777777" w:rsidR="00DE4827" w:rsidRDefault="00DE4827" w:rsidP="00E40E69">
            <w:pPr>
              <w:pStyle w:val="Heading4"/>
            </w:pPr>
          </w:p>
        </w:tc>
        <w:tc>
          <w:tcPr>
            <w:tcW w:w="468" w:type="dxa"/>
            <w:tcMar>
              <w:left w:w="0" w:type="dxa"/>
              <w:right w:w="0" w:type="dxa"/>
            </w:tcMar>
          </w:tcPr>
          <w:p w14:paraId="2B741777" w14:textId="77777777" w:rsidR="00DE4827" w:rsidRDefault="00DE4827" w:rsidP="00E40E69">
            <w:pPr>
              <w:pStyle w:val="NoSpacing"/>
            </w:pPr>
          </w:p>
        </w:tc>
        <w:tc>
          <w:tcPr>
            <w:tcW w:w="3667" w:type="dxa"/>
            <w:shd w:val="clear" w:color="auto" w:fill="404040" w:themeFill="text1" w:themeFillTint="BF"/>
            <w:tcMar>
              <w:left w:w="0" w:type="dxa"/>
              <w:right w:w="115" w:type="dxa"/>
            </w:tcMar>
          </w:tcPr>
          <w:p w14:paraId="1FB4EE80" w14:textId="77777777" w:rsidR="00DE4827" w:rsidRDefault="00DE4827" w:rsidP="00E40E69">
            <w:pPr>
              <w:pStyle w:val="Heading4"/>
            </w:pPr>
          </w:p>
        </w:tc>
      </w:tr>
    </w:tbl>
    <w:p w14:paraId="749B292D" w14:textId="77777777" w:rsidR="0001065E" w:rsidRDefault="0001065E">
      <w:pPr>
        <w:pStyle w:val="NoSpacing"/>
      </w:pPr>
    </w:p>
    <w:p w14:paraId="61DED47F" w14:textId="77777777" w:rsidR="0001065E" w:rsidRDefault="0001065E">
      <w:pPr>
        <w:sectPr w:rsidR="0001065E" w:rsidSect="002B6A24">
          <w:headerReference w:type="default" r:id="rId12"/>
          <w:footerReference w:type="even" r:id="rId13"/>
          <w:footerReference w:type="default" r:id="rId14"/>
          <w:headerReference w:type="first" r:id="rId15"/>
          <w:pgSz w:w="12240" w:h="15840" w:code="1"/>
          <w:pgMar w:top="720" w:right="576" w:bottom="720" w:left="576" w:header="360" w:footer="720" w:gutter="0"/>
          <w:cols w:space="720"/>
          <w:docGrid w:linePitch="360"/>
        </w:sectPr>
      </w:pPr>
    </w:p>
    <w:p w14:paraId="208C1C25" w14:textId="77777777" w:rsidR="00620D40" w:rsidRPr="00F3730B" w:rsidRDefault="00D56D1E" w:rsidP="004030B2">
      <w:pPr>
        <w:pStyle w:val="NoSpacing"/>
        <w:rPr>
          <w:rFonts w:ascii="Arial" w:hAnsi="Arial" w:cs="Arial"/>
          <w:sz w:val="24"/>
          <w:szCs w:val="24"/>
        </w:rPr>
      </w:pPr>
      <w:r w:rsidRPr="00F3730B">
        <w:rPr>
          <w:rFonts w:ascii="Arial" w:hAnsi="Arial" w:cs="Arial"/>
          <w:b/>
          <w:sz w:val="24"/>
          <w:szCs w:val="24"/>
        </w:rPr>
        <w:t>PRESIDENT’S MESSAGE</w:t>
      </w:r>
      <w:r w:rsidR="00DE4827" w:rsidRPr="00F3730B">
        <w:rPr>
          <w:rFonts w:ascii="Arial" w:hAnsi="Arial" w:cs="Arial"/>
          <w:b/>
          <w:sz w:val="24"/>
          <w:szCs w:val="24"/>
        </w:rPr>
        <w:t xml:space="preserve"> – </w:t>
      </w:r>
      <w:r w:rsidR="00684890" w:rsidRPr="00F3730B">
        <w:rPr>
          <w:rFonts w:ascii="Arial" w:hAnsi="Arial" w:cs="Arial"/>
          <w:b/>
          <w:sz w:val="24"/>
          <w:szCs w:val="24"/>
        </w:rPr>
        <w:t>Vivian Poole</w:t>
      </w:r>
    </w:p>
    <w:p w14:paraId="5CC1E5A2" w14:textId="51D0B5D5" w:rsidR="004C1FB8" w:rsidRPr="00F3730B" w:rsidRDefault="004C1FB8" w:rsidP="004F64DE">
      <w:pPr>
        <w:rPr>
          <w:rFonts w:ascii="Arial" w:hAnsi="Arial" w:cs="Arial"/>
          <w:color w:val="444340"/>
          <w:sz w:val="24"/>
          <w:szCs w:val="24"/>
          <w:shd w:val="clear" w:color="auto" w:fill="FFFFFF"/>
        </w:rPr>
      </w:pPr>
      <w:r w:rsidRPr="00F3730B">
        <w:rPr>
          <w:rFonts w:ascii="Arial" w:hAnsi="Arial" w:cs="Arial"/>
          <w:color w:val="444340"/>
          <w:sz w:val="24"/>
          <w:szCs w:val="24"/>
          <w:shd w:val="clear" w:color="auto" w:fill="FFFFFF"/>
        </w:rPr>
        <w:t>Looking forward AND looking back.  Ruminating on the “Specialty”</w:t>
      </w:r>
      <w:r w:rsidR="004F64DE">
        <w:rPr>
          <w:rFonts w:ascii="Arial" w:hAnsi="Arial" w:cs="Arial"/>
          <w:color w:val="444340"/>
          <w:sz w:val="24"/>
          <w:szCs w:val="24"/>
          <w:shd w:val="clear" w:color="auto" w:fill="FFFFFF"/>
        </w:rPr>
        <w:t xml:space="preserve"> </w:t>
      </w:r>
      <w:r w:rsidRPr="00F3730B">
        <w:rPr>
          <w:rFonts w:ascii="Arial" w:hAnsi="Arial" w:cs="Arial"/>
          <w:color w:val="444340"/>
          <w:sz w:val="24"/>
          <w:szCs w:val="24"/>
          <w:shd w:val="clear" w:color="auto" w:fill="FFFFFF"/>
        </w:rPr>
        <w:t xml:space="preserve">I had an interesting conversation with a long-time dog club friend the other day about how things have changed over the last decade or two for dog club memberships, events, and participation.  You see, I only started “showing” and trying my hand at field training Labs within the last 15 or so years.  I was shocked to learn that in the 80 and 90’s,  most CA specialties had entries of 400 and more!   In those days there were only two Specialty clubs in CA, we currently have seven.  </w:t>
      </w:r>
    </w:p>
    <w:p w14:paraId="6C304023" w14:textId="77777777" w:rsidR="004C1FB8" w:rsidRPr="00F3730B" w:rsidRDefault="004C1FB8" w:rsidP="004C1FB8">
      <w:pPr>
        <w:rPr>
          <w:rFonts w:ascii="Arial" w:hAnsi="Arial" w:cs="Arial"/>
          <w:color w:val="444340"/>
          <w:sz w:val="24"/>
          <w:szCs w:val="24"/>
          <w:shd w:val="clear" w:color="auto" w:fill="FFFFFF"/>
        </w:rPr>
      </w:pPr>
    </w:p>
    <w:p w14:paraId="15936998" w14:textId="12196BF7" w:rsidR="004C1FB8" w:rsidRPr="00F3730B" w:rsidRDefault="004C1FB8" w:rsidP="004C1FB8">
      <w:pPr>
        <w:rPr>
          <w:rFonts w:ascii="Arial" w:hAnsi="Arial" w:cs="Arial"/>
          <w:color w:val="444340"/>
          <w:sz w:val="24"/>
          <w:szCs w:val="24"/>
          <w:shd w:val="clear" w:color="auto" w:fill="FFFFFF"/>
        </w:rPr>
      </w:pPr>
      <w:r w:rsidRPr="00F3730B">
        <w:rPr>
          <w:rFonts w:ascii="Arial" w:hAnsi="Arial" w:cs="Arial"/>
          <w:color w:val="444340"/>
          <w:sz w:val="24"/>
          <w:szCs w:val="24"/>
          <w:shd w:val="clear" w:color="auto" w:fill="FFFFFF"/>
        </w:rPr>
        <w:t xml:space="preserve">As the major clubs started fractioning off to smaller and more geographically recognized clubs, all clubs suffered shrinking memberships and club participation.  Over the years, rising entrance fees, timing, and travel expenses resulted in many participants having to choose between one club’s specialty or another.  Today, some clubs don’t have large enough specialty entries to qualify for five-point majors.  Also, with so many separate shows, it has become challenging to find judges that aren’t overused.  </w:t>
      </w:r>
    </w:p>
    <w:p w14:paraId="744F8FE9" w14:textId="77777777" w:rsidR="004C1FB8" w:rsidRPr="00F3730B" w:rsidRDefault="004C1FB8" w:rsidP="004C1FB8">
      <w:pPr>
        <w:rPr>
          <w:rFonts w:ascii="Arial" w:hAnsi="Arial" w:cs="Arial"/>
          <w:color w:val="444340"/>
          <w:sz w:val="24"/>
          <w:szCs w:val="24"/>
          <w:shd w:val="clear" w:color="auto" w:fill="FFFFFF"/>
        </w:rPr>
      </w:pPr>
    </w:p>
    <w:p w14:paraId="5346BBB8" w14:textId="2B50CBCA" w:rsidR="004C1FB8" w:rsidRPr="00F3730B" w:rsidRDefault="004C1FB8" w:rsidP="004C1FB8">
      <w:pPr>
        <w:rPr>
          <w:rFonts w:ascii="Arial" w:hAnsi="Arial" w:cs="Arial"/>
          <w:color w:val="444340"/>
          <w:sz w:val="24"/>
          <w:szCs w:val="24"/>
          <w:shd w:val="clear" w:color="auto" w:fill="FFFFFF"/>
        </w:rPr>
      </w:pPr>
      <w:r w:rsidRPr="00F3730B">
        <w:rPr>
          <w:rFonts w:ascii="Arial" w:hAnsi="Arial" w:cs="Arial"/>
          <w:color w:val="444340"/>
          <w:sz w:val="24"/>
          <w:szCs w:val="24"/>
          <w:shd w:val="clear" w:color="auto" w:fill="FFFFFF"/>
        </w:rPr>
        <w:t>It’s not just Labrador clubs, but across the board, dog clubs are attracting fewer members resulting in declining participation and struggling to stay viable.  WE are all in the preverbal “same boat”.  What are the potential solutions and what are the hurdles to overcome?</w:t>
      </w:r>
    </w:p>
    <w:p w14:paraId="55A6DED2" w14:textId="77777777" w:rsidR="004C1FB8" w:rsidRPr="00F3730B" w:rsidRDefault="004C1FB8" w:rsidP="004C1FB8">
      <w:pPr>
        <w:rPr>
          <w:rFonts w:ascii="Arial" w:hAnsi="Arial" w:cs="Arial"/>
          <w:color w:val="444340"/>
          <w:sz w:val="24"/>
          <w:szCs w:val="24"/>
          <w:shd w:val="clear" w:color="auto" w:fill="FFFFFF"/>
        </w:rPr>
      </w:pPr>
    </w:p>
    <w:p w14:paraId="5B9C50F7" w14:textId="7DBF0157" w:rsidR="004C1FB8" w:rsidRPr="00F3730B" w:rsidRDefault="004C1FB8" w:rsidP="004C1FB8">
      <w:pPr>
        <w:rPr>
          <w:rFonts w:ascii="Arial" w:hAnsi="Arial" w:cs="Arial"/>
          <w:color w:val="444340"/>
          <w:sz w:val="24"/>
          <w:szCs w:val="24"/>
          <w:shd w:val="clear" w:color="auto" w:fill="FFFFFF"/>
        </w:rPr>
      </w:pPr>
      <w:r w:rsidRPr="00F3730B">
        <w:rPr>
          <w:rFonts w:ascii="Arial" w:hAnsi="Arial" w:cs="Arial"/>
          <w:color w:val="444340"/>
          <w:sz w:val="24"/>
          <w:szCs w:val="24"/>
          <w:shd w:val="clear" w:color="auto" w:fill="FFFFFF"/>
        </w:rPr>
        <w:t xml:space="preserve">I am usually the looking forward type of person, but I  wonder if it makes sense to consider transitioning back to fewer CA Labrador  clubs.  We might combine with a club geographically or simply because of financial viability.  This merging of </w:t>
      </w:r>
      <w:r w:rsidRPr="00F3730B">
        <w:rPr>
          <w:rFonts w:ascii="Arial" w:hAnsi="Arial" w:cs="Arial"/>
          <w:color w:val="444340"/>
          <w:sz w:val="24"/>
          <w:szCs w:val="24"/>
          <w:shd w:val="clear" w:color="auto" w:fill="FFFFFF"/>
        </w:rPr>
        <w:t xml:space="preserve">clubs could result in being able to put on bigger shows, more variety of events, and increased memberships.  I feel this is a conversation worth having with each other and our sister clubs.  </w:t>
      </w:r>
    </w:p>
    <w:p w14:paraId="23A36BC1" w14:textId="77777777" w:rsidR="004C1FB8" w:rsidRPr="00F3730B" w:rsidRDefault="004C1FB8" w:rsidP="004C1FB8">
      <w:pPr>
        <w:rPr>
          <w:rFonts w:ascii="Arial" w:hAnsi="Arial" w:cs="Arial"/>
          <w:color w:val="444340"/>
          <w:sz w:val="24"/>
          <w:szCs w:val="24"/>
          <w:shd w:val="clear" w:color="auto" w:fill="FFFFFF"/>
        </w:rPr>
      </w:pPr>
    </w:p>
    <w:p w14:paraId="16DB0CBE" w14:textId="77777777" w:rsidR="004C1FB8" w:rsidRPr="00F3730B" w:rsidRDefault="004C1FB8" w:rsidP="004C1FB8">
      <w:pPr>
        <w:rPr>
          <w:rFonts w:ascii="Arial" w:hAnsi="Arial" w:cs="Arial"/>
          <w:color w:val="444340"/>
          <w:sz w:val="24"/>
          <w:szCs w:val="24"/>
          <w:shd w:val="clear" w:color="auto" w:fill="FFFFFF"/>
        </w:rPr>
      </w:pPr>
      <w:r w:rsidRPr="00F3730B">
        <w:rPr>
          <w:rFonts w:ascii="Arial" w:hAnsi="Arial" w:cs="Arial"/>
          <w:color w:val="444340"/>
          <w:sz w:val="24"/>
          <w:szCs w:val="24"/>
          <w:shd w:val="clear" w:color="auto" w:fill="FFFFFF"/>
        </w:rPr>
        <w:t>Winding up my first year as your club president, I want to thank everyone who has offered their time and talents, showed up and contributed to this year’s planning and putting on club activities and events.  We could not survive as a club without you!  I am especially grateful to the board and officers for their steady commitment and support.</w:t>
      </w:r>
    </w:p>
    <w:p w14:paraId="21A2450F" w14:textId="77777777" w:rsidR="004C1FB8" w:rsidRPr="00F3730B" w:rsidRDefault="004C1FB8" w:rsidP="004C1FB8">
      <w:pPr>
        <w:rPr>
          <w:rFonts w:ascii="Arial" w:hAnsi="Arial" w:cs="Arial"/>
          <w:color w:val="444340"/>
          <w:sz w:val="24"/>
          <w:szCs w:val="24"/>
          <w:shd w:val="clear" w:color="auto" w:fill="FFFFFF"/>
        </w:rPr>
      </w:pPr>
      <w:r w:rsidRPr="00F3730B">
        <w:rPr>
          <w:rFonts w:ascii="Arial" w:hAnsi="Arial" w:cs="Arial"/>
          <w:color w:val="444340"/>
          <w:sz w:val="24"/>
          <w:szCs w:val="24"/>
          <w:shd w:val="clear" w:color="auto" w:fill="FFFFFF"/>
        </w:rPr>
        <w:t xml:space="preserve">No one can deny these past couple of years has been tough on gatherings requiring us all to rethink our activities and participation in group events.  </w:t>
      </w:r>
    </w:p>
    <w:p w14:paraId="593C5D40" w14:textId="77777777" w:rsidR="004C1FB8" w:rsidRPr="00F3730B" w:rsidRDefault="004C1FB8" w:rsidP="004C1FB8">
      <w:pPr>
        <w:rPr>
          <w:rFonts w:ascii="Arial" w:hAnsi="Arial" w:cs="Arial"/>
          <w:color w:val="444340"/>
          <w:sz w:val="24"/>
          <w:szCs w:val="24"/>
          <w:shd w:val="clear" w:color="auto" w:fill="FFFFFF"/>
        </w:rPr>
      </w:pPr>
    </w:p>
    <w:p w14:paraId="6C8495E9" w14:textId="69400CEA" w:rsidR="004C1FB8" w:rsidRPr="00F3730B" w:rsidRDefault="004C1FB8" w:rsidP="004C1FB8">
      <w:pPr>
        <w:rPr>
          <w:rFonts w:ascii="Arial" w:hAnsi="Arial" w:cs="Arial"/>
          <w:sz w:val="24"/>
          <w:szCs w:val="24"/>
        </w:rPr>
      </w:pPr>
      <w:r w:rsidRPr="00F3730B">
        <w:rPr>
          <w:rFonts w:ascii="Arial" w:hAnsi="Arial" w:cs="Arial"/>
          <w:color w:val="444340"/>
          <w:sz w:val="24"/>
          <w:szCs w:val="24"/>
          <w:shd w:val="clear" w:color="auto" w:fill="FFFFFF"/>
        </w:rPr>
        <w:t>Here’s to looking forward to a fresh new year and seeing you all in 2022.  Wishing everyone very safe and Happy Holidays!</w:t>
      </w:r>
    </w:p>
    <w:p w14:paraId="68415DD3" w14:textId="445D9515" w:rsidR="00D11026" w:rsidRPr="00F3730B" w:rsidRDefault="00D11026" w:rsidP="0018786B">
      <w:pPr>
        <w:rPr>
          <w:rFonts w:ascii="Arial" w:hAnsi="Arial" w:cs="Arial"/>
          <w:sz w:val="24"/>
          <w:szCs w:val="24"/>
        </w:rPr>
      </w:pPr>
    </w:p>
    <w:p w14:paraId="552D2184" w14:textId="77777777" w:rsidR="00150B5A" w:rsidRPr="00F3730B" w:rsidRDefault="00150B5A" w:rsidP="0018786B">
      <w:pPr>
        <w:rPr>
          <w:rFonts w:ascii="Arial" w:hAnsi="Arial" w:cs="Arial"/>
          <w:sz w:val="24"/>
          <w:szCs w:val="24"/>
        </w:rPr>
      </w:pPr>
    </w:p>
    <w:p w14:paraId="13C71C9D" w14:textId="3F09E6B8" w:rsidR="00620D40" w:rsidRPr="00F3730B" w:rsidRDefault="00620D40" w:rsidP="00620D40">
      <w:pPr>
        <w:rPr>
          <w:rFonts w:ascii="Arial" w:hAnsi="Arial" w:cs="Arial"/>
          <w:sz w:val="24"/>
          <w:szCs w:val="24"/>
        </w:rPr>
      </w:pPr>
      <w:r w:rsidRPr="00F3730B">
        <w:rPr>
          <w:rFonts w:ascii="Arial" w:hAnsi="Arial" w:cs="Arial"/>
          <w:sz w:val="24"/>
          <w:szCs w:val="24"/>
        </w:rPr>
        <w:t>Warmly,</w:t>
      </w:r>
    </w:p>
    <w:p w14:paraId="58A16037" w14:textId="7BD23DD5" w:rsidR="00620D40" w:rsidRPr="00F3730B" w:rsidRDefault="00620D40" w:rsidP="00620D40">
      <w:pPr>
        <w:rPr>
          <w:rFonts w:ascii="Arial" w:hAnsi="Arial" w:cs="Arial"/>
          <w:sz w:val="24"/>
          <w:szCs w:val="24"/>
        </w:rPr>
      </w:pPr>
      <w:r w:rsidRPr="00F3730B">
        <w:rPr>
          <w:rFonts w:ascii="Arial" w:hAnsi="Arial" w:cs="Arial"/>
          <w:sz w:val="24"/>
          <w:szCs w:val="24"/>
        </w:rPr>
        <w:t>Vivian</w:t>
      </w:r>
    </w:p>
    <w:p w14:paraId="4B9B0F90" w14:textId="16B0D278" w:rsidR="004C1FB8" w:rsidRPr="00F3730B" w:rsidRDefault="004C1FB8" w:rsidP="00620D40">
      <w:pPr>
        <w:rPr>
          <w:rFonts w:ascii="Arial" w:hAnsi="Arial" w:cs="Arial"/>
          <w:sz w:val="24"/>
          <w:szCs w:val="24"/>
        </w:rPr>
      </w:pPr>
    </w:p>
    <w:p w14:paraId="18870031" w14:textId="77777777" w:rsidR="004C1FB8" w:rsidRPr="00F3730B" w:rsidRDefault="004C1FB8" w:rsidP="00620D40">
      <w:pPr>
        <w:rPr>
          <w:rFonts w:ascii="Arial" w:hAnsi="Arial" w:cs="Arial"/>
          <w:sz w:val="24"/>
          <w:szCs w:val="24"/>
        </w:rPr>
      </w:pPr>
    </w:p>
    <w:p w14:paraId="4FF1ABB7" w14:textId="146EAF4C" w:rsidR="008D3B7C" w:rsidRPr="00F3730B" w:rsidRDefault="00620D40" w:rsidP="006C2FE2">
      <w:pPr>
        <w:rPr>
          <w:rFonts w:ascii="Arial" w:hAnsi="Arial" w:cs="Arial"/>
          <w:b/>
          <w:sz w:val="24"/>
          <w:szCs w:val="24"/>
        </w:rPr>
      </w:pPr>
      <w:r w:rsidRPr="00F3730B">
        <w:rPr>
          <w:rFonts w:ascii="Arial" w:hAnsi="Arial" w:cs="Arial"/>
          <w:b/>
          <w:bCs/>
          <w:sz w:val="24"/>
          <w:szCs w:val="24"/>
        </w:rPr>
        <w:t>*******************************************************</w:t>
      </w:r>
    </w:p>
    <w:p w14:paraId="605355DA" w14:textId="1B966FA6" w:rsidR="007158C6" w:rsidRPr="00F3730B" w:rsidRDefault="00620D40" w:rsidP="00D11026">
      <w:pPr>
        <w:pStyle w:val="NoSpacing"/>
        <w:rPr>
          <w:rFonts w:ascii="Arial" w:hAnsi="Arial" w:cs="Arial"/>
          <w:b/>
          <w:sz w:val="24"/>
          <w:szCs w:val="24"/>
        </w:rPr>
      </w:pPr>
      <w:r w:rsidRPr="00F3730B">
        <w:rPr>
          <w:rFonts w:ascii="Arial" w:hAnsi="Arial" w:cs="Arial"/>
          <w:b/>
          <w:sz w:val="24"/>
          <w:szCs w:val="24"/>
        </w:rPr>
        <w:t>GGLRC</w:t>
      </w:r>
      <w:r w:rsidR="00EA769E" w:rsidRPr="00F3730B">
        <w:rPr>
          <w:rFonts w:ascii="Arial" w:hAnsi="Arial" w:cs="Arial"/>
          <w:b/>
          <w:sz w:val="24"/>
          <w:szCs w:val="24"/>
        </w:rPr>
        <w:t xml:space="preserve"> 2021 </w:t>
      </w:r>
      <w:r w:rsidRPr="00F3730B">
        <w:rPr>
          <w:rFonts w:ascii="Arial" w:hAnsi="Arial" w:cs="Arial"/>
          <w:b/>
          <w:sz w:val="24"/>
          <w:szCs w:val="24"/>
        </w:rPr>
        <w:t xml:space="preserve"> OFFICERS AND BOARD MEMBERS</w:t>
      </w:r>
    </w:p>
    <w:p w14:paraId="3A41ADF4" w14:textId="28A1ADC1" w:rsidR="00116B31" w:rsidRPr="00F3730B" w:rsidRDefault="00116B31" w:rsidP="00F2412D">
      <w:pPr>
        <w:pStyle w:val="NoSpacing"/>
        <w:rPr>
          <w:rFonts w:ascii="Arial" w:hAnsi="Arial" w:cs="Arial"/>
          <w:b/>
          <w:bCs/>
          <w:sz w:val="24"/>
          <w:szCs w:val="24"/>
        </w:rPr>
      </w:pPr>
      <w:r w:rsidRPr="00F3730B">
        <w:rPr>
          <w:rFonts w:ascii="Arial" w:hAnsi="Arial" w:cs="Arial"/>
          <w:b/>
          <w:bCs/>
          <w:sz w:val="24"/>
          <w:szCs w:val="24"/>
        </w:rPr>
        <w:t>Officer Members</w:t>
      </w:r>
    </w:p>
    <w:p w14:paraId="5D11FE60" w14:textId="532A23C8" w:rsidR="00F2412D" w:rsidRPr="00F3730B" w:rsidRDefault="00F2412D" w:rsidP="00D11026">
      <w:pPr>
        <w:pStyle w:val="NoSpacing"/>
        <w:numPr>
          <w:ilvl w:val="0"/>
          <w:numId w:val="25"/>
        </w:numPr>
        <w:spacing w:after="0"/>
        <w:rPr>
          <w:rFonts w:ascii="Arial" w:hAnsi="Arial" w:cs="Arial"/>
          <w:sz w:val="24"/>
          <w:szCs w:val="24"/>
        </w:rPr>
      </w:pPr>
      <w:r w:rsidRPr="00F3730B">
        <w:rPr>
          <w:rFonts w:ascii="Arial" w:hAnsi="Arial" w:cs="Arial"/>
          <w:sz w:val="24"/>
          <w:szCs w:val="24"/>
        </w:rPr>
        <w:t>President - Vivian Poole</w:t>
      </w:r>
    </w:p>
    <w:p w14:paraId="1658A1D0" w14:textId="534A5B0B" w:rsidR="00F2412D" w:rsidRPr="00F3730B" w:rsidRDefault="00F2412D" w:rsidP="00D11026">
      <w:pPr>
        <w:pStyle w:val="NoSpacing"/>
        <w:numPr>
          <w:ilvl w:val="0"/>
          <w:numId w:val="25"/>
        </w:numPr>
        <w:spacing w:after="0"/>
        <w:rPr>
          <w:rFonts w:ascii="Arial" w:hAnsi="Arial" w:cs="Arial"/>
          <w:sz w:val="24"/>
          <w:szCs w:val="24"/>
          <w:lang w:val="it-IT"/>
        </w:rPr>
      </w:pPr>
      <w:r w:rsidRPr="00F3730B">
        <w:rPr>
          <w:rFonts w:ascii="Arial" w:hAnsi="Arial" w:cs="Arial"/>
          <w:sz w:val="24"/>
          <w:szCs w:val="24"/>
          <w:lang w:val="it-IT"/>
        </w:rPr>
        <w:t>Vice President – Melinda Grosch</w:t>
      </w:r>
    </w:p>
    <w:p w14:paraId="6144627B" w14:textId="5269CCC7" w:rsidR="00F2412D" w:rsidRPr="00F3730B" w:rsidRDefault="00F2412D" w:rsidP="00D11026">
      <w:pPr>
        <w:pStyle w:val="NoSpacing"/>
        <w:numPr>
          <w:ilvl w:val="0"/>
          <w:numId w:val="25"/>
        </w:numPr>
        <w:spacing w:after="0"/>
        <w:rPr>
          <w:rFonts w:ascii="Arial" w:hAnsi="Arial" w:cs="Arial"/>
          <w:sz w:val="24"/>
          <w:szCs w:val="24"/>
        </w:rPr>
      </w:pPr>
      <w:r w:rsidRPr="00F3730B">
        <w:rPr>
          <w:rFonts w:ascii="Arial" w:hAnsi="Arial" w:cs="Arial"/>
          <w:sz w:val="24"/>
          <w:szCs w:val="24"/>
        </w:rPr>
        <w:t>Treasurer – Terri Herigstad</w:t>
      </w:r>
    </w:p>
    <w:p w14:paraId="1591C553" w14:textId="25D06FE9" w:rsidR="00F2412D" w:rsidRPr="00F3730B" w:rsidRDefault="00F2412D" w:rsidP="00D11026">
      <w:pPr>
        <w:pStyle w:val="NoSpacing"/>
        <w:numPr>
          <w:ilvl w:val="0"/>
          <w:numId w:val="25"/>
        </w:numPr>
        <w:spacing w:after="0"/>
        <w:rPr>
          <w:rFonts w:ascii="Arial" w:hAnsi="Arial" w:cs="Arial"/>
          <w:sz w:val="24"/>
          <w:szCs w:val="24"/>
        </w:rPr>
      </w:pPr>
      <w:r w:rsidRPr="00F3730B">
        <w:rPr>
          <w:rFonts w:ascii="Arial" w:hAnsi="Arial" w:cs="Arial"/>
          <w:sz w:val="24"/>
          <w:szCs w:val="24"/>
        </w:rPr>
        <w:t>Secretary – Connie Holms</w:t>
      </w:r>
    </w:p>
    <w:p w14:paraId="3BE5A2C7" w14:textId="77777777" w:rsidR="00F2412D" w:rsidRPr="00F3730B" w:rsidRDefault="00F2412D" w:rsidP="00F2412D">
      <w:pPr>
        <w:pStyle w:val="NoSpacing"/>
        <w:rPr>
          <w:rFonts w:ascii="Arial" w:hAnsi="Arial" w:cs="Arial"/>
          <w:sz w:val="24"/>
          <w:szCs w:val="24"/>
        </w:rPr>
      </w:pPr>
    </w:p>
    <w:p w14:paraId="144BC93D" w14:textId="77777777" w:rsidR="00F2412D" w:rsidRPr="00F3730B" w:rsidRDefault="00F2412D" w:rsidP="00F2412D">
      <w:pPr>
        <w:rPr>
          <w:rFonts w:ascii="Arial" w:hAnsi="Arial" w:cs="Arial"/>
          <w:b/>
          <w:bCs/>
          <w:sz w:val="24"/>
          <w:szCs w:val="24"/>
        </w:rPr>
      </w:pPr>
      <w:r w:rsidRPr="00F3730B">
        <w:rPr>
          <w:rFonts w:ascii="Arial" w:hAnsi="Arial" w:cs="Arial"/>
          <w:b/>
          <w:bCs/>
          <w:sz w:val="24"/>
          <w:szCs w:val="24"/>
        </w:rPr>
        <w:t>Board Members</w:t>
      </w:r>
    </w:p>
    <w:p w14:paraId="3A73D299" w14:textId="068753D1" w:rsidR="00F2412D" w:rsidRPr="00F3730B" w:rsidRDefault="00F2412D" w:rsidP="00D11026">
      <w:pPr>
        <w:pStyle w:val="NoSpacing"/>
        <w:numPr>
          <w:ilvl w:val="0"/>
          <w:numId w:val="25"/>
        </w:numPr>
        <w:spacing w:after="0"/>
        <w:rPr>
          <w:rFonts w:ascii="Arial" w:hAnsi="Arial" w:cs="Arial"/>
          <w:sz w:val="24"/>
          <w:szCs w:val="24"/>
        </w:rPr>
      </w:pPr>
      <w:r w:rsidRPr="00F3730B">
        <w:rPr>
          <w:rFonts w:ascii="Arial" w:hAnsi="Arial" w:cs="Arial"/>
          <w:sz w:val="24"/>
          <w:szCs w:val="24"/>
        </w:rPr>
        <w:t>Allen Garfinkle</w:t>
      </w:r>
    </w:p>
    <w:p w14:paraId="0862FC38" w14:textId="4FCDD68C" w:rsidR="00F2412D" w:rsidRPr="00F3730B" w:rsidRDefault="00F2412D" w:rsidP="00D11026">
      <w:pPr>
        <w:pStyle w:val="NoSpacing"/>
        <w:numPr>
          <w:ilvl w:val="0"/>
          <w:numId w:val="25"/>
        </w:numPr>
        <w:spacing w:after="0"/>
        <w:rPr>
          <w:rFonts w:ascii="Arial" w:hAnsi="Arial" w:cs="Arial"/>
          <w:sz w:val="24"/>
          <w:szCs w:val="24"/>
        </w:rPr>
      </w:pPr>
      <w:r w:rsidRPr="00F3730B">
        <w:rPr>
          <w:rFonts w:ascii="Arial" w:hAnsi="Arial" w:cs="Arial"/>
          <w:sz w:val="24"/>
          <w:szCs w:val="24"/>
        </w:rPr>
        <w:t>Catherine Lewis</w:t>
      </w:r>
    </w:p>
    <w:p w14:paraId="5872B281" w14:textId="11BE7055" w:rsidR="00F2412D" w:rsidRPr="00F3730B" w:rsidRDefault="00F2412D" w:rsidP="00D11026">
      <w:pPr>
        <w:pStyle w:val="NoSpacing"/>
        <w:numPr>
          <w:ilvl w:val="0"/>
          <w:numId w:val="25"/>
        </w:numPr>
        <w:spacing w:after="0"/>
        <w:rPr>
          <w:rFonts w:ascii="Arial" w:hAnsi="Arial" w:cs="Arial"/>
          <w:sz w:val="24"/>
          <w:szCs w:val="24"/>
        </w:rPr>
      </w:pPr>
      <w:r w:rsidRPr="00F3730B">
        <w:rPr>
          <w:rFonts w:ascii="Arial" w:hAnsi="Arial" w:cs="Arial"/>
          <w:sz w:val="24"/>
          <w:szCs w:val="24"/>
        </w:rPr>
        <w:lastRenderedPageBreak/>
        <w:t>Lauren Rice-Springs</w:t>
      </w:r>
    </w:p>
    <w:p w14:paraId="4336E79D" w14:textId="303603D2" w:rsidR="00F2412D" w:rsidRPr="00F3730B" w:rsidRDefault="00F2412D" w:rsidP="00D11026">
      <w:pPr>
        <w:pStyle w:val="NoSpacing"/>
        <w:numPr>
          <w:ilvl w:val="0"/>
          <w:numId w:val="25"/>
        </w:numPr>
        <w:spacing w:after="0"/>
        <w:rPr>
          <w:rFonts w:ascii="Arial" w:hAnsi="Arial" w:cs="Arial"/>
          <w:sz w:val="24"/>
          <w:szCs w:val="24"/>
        </w:rPr>
      </w:pPr>
      <w:r w:rsidRPr="00F3730B">
        <w:rPr>
          <w:rFonts w:ascii="Arial" w:hAnsi="Arial" w:cs="Arial"/>
          <w:sz w:val="24"/>
          <w:szCs w:val="24"/>
        </w:rPr>
        <w:t>Kim Sweetnam</w:t>
      </w:r>
    </w:p>
    <w:p w14:paraId="5220DA90" w14:textId="0EFB7CA5" w:rsidR="00DE4827" w:rsidRPr="00F3730B" w:rsidRDefault="00F2412D" w:rsidP="00D11026">
      <w:pPr>
        <w:pStyle w:val="NoSpacing"/>
        <w:numPr>
          <w:ilvl w:val="0"/>
          <w:numId w:val="25"/>
        </w:numPr>
        <w:spacing w:after="0"/>
        <w:rPr>
          <w:rFonts w:ascii="Arial" w:hAnsi="Arial" w:cs="Arial"/>
          <w:sz w:val="24"/>
          <w:szCs w:val="24"/>
        </w:rPr>
      </w:pPr>
      <w:r w:rsidRPr="00F3730B">
        <w:rPr>
          <w:rFonts w:ascii="Arial" w:hAnsi="Arial" w:cs="Arial"/>
          <w:sz w:val="24"/>
          <w:szCs w:val="24"/>
        </w:rPr>
        <w:t>Sharon Scharff-Ventura</w:t>
      </w:r>
    </w:p>
    <w:p w14:paraId="5A2C33B7" w14:textId="6CC8C7D9" w:rsidR="00C75DD9" w:rsidRPr="00F3730B" w:rsidRDefault="00C75DD9" w:rsidP="00C75DD9">
      <w:pPr>
        <w:pBdr>
          <w:bottom w:val="dotted" w:sz="24" w:space="1" w:color="auto"/>
        </w:pBdr>
        <w:rPr>
          <w:rFonts w:ascii="Arial" w:eastAsia="Times New Roman" w:hAnsi="Arial" w:cs="Arial"/>
          <w:color w:val="auto"/>
          <w:sz w:val="24"/>
          <w:szCs w:val="24"/>
          <w:lang w:eastAsia="zh-CN"/>
        </w:rPr>
      </w:pPr>
    </w:p>
    <w:p w14:paraId="61355870" w14:textId="45AFBA34" w:rsidR="00C75DD9" w:rsidRPr="00F3730B" w:rsidRDefault="00C75DD9" w:rsidP="00C75DD9">
      <w:pPr>
        <w:rPr>
          <w:rFonts w:ascii="Arial" w:eastAsia="Times New Roman" w:hAnsi="Arial" w:cs="Arial"/>
          <w:b/>
          <w:bCs/>
          <w:color w:val="auto"/>
          <w:sz w:val="24"/>
          <w:szCs w:val="24"/>
          <w:lang w:eastAsia="zh-CN"/>
        </w:rPr>
      </w:pPr>
    </w:p>
    <w:p w14:paraId="266EC159" w14:textId="608E4E1E" w:rsidR="00001FAC" w:rsidRPr="00F3730B" w:rsidRDefault="00001FAC" w:rsidP="00D11026">
      <w:pPr>
        <w:rPr>
          <w:rFonts w:ascii="Arial" w:eastAsia="Times New Roman" w:hAnsi="Arial" w:cs="Arial"/>
          <w:b/>
          <w:bCs/>
          <w:color w:val="050505"/>
          <w:sz w:val="24"/>
          <w:szCs w:val="24"/>
          <w:lang w:eastAsia="zh-CN"/>
        </w:rPr>
      </w:pPr>
      <w:r w:rsidRPr="00F3730B">
        <w:rPr>
          <w:rFonts w:ascii="Arial" w:eastAsia="Times New Roman" w:hAnsi="Arial" w:cs="Arial"/>
          <w:b/>
          <w:bCs/>
          <w:color w:val="050505"/>
          <w:sz w:val="24"/>
          <w:szCs w:val="24"/>
          <w:lang w:eastAsia="zh-CN"/>
        </w:rPr>
        <w:t>GGLRC OTHER CONTACTS:</w:t>
      </w:r>
    </w:p>
    <w:p w14:paraId="25EB074C" w14:textId="77777777" w:rsidR="008D3B7C" w:rsidRPr="00F3730B" w:rsidRDefault="008D3B7C" w:rsidP="00001FAC">
      <w:pPr>
        <w:rPr>
          <w:rFonts w:ascii="Arial" w:eastAsia="Times New Roman" w:hAnsi="Arial" w:cs="Arial"/>
          <w:b/>
          <w:bCs/>
          <w:color w:val="050505"/>
          <w:sz w:val="24"/>
          <w:szCs w:val="24"/>
          <w:lang w:eastAsia="zh-CN"/>
        </w:rPr>
      </w:pPr>
    </w:p>
    <w:p w14:paraId="68DF3B44" w14:textId="7B4952F3" w:rsidR="000D2AC1" w:rsidRPr="00F3730B" w:rsidRDefault="000D2AC1" w:rsidP="00001FAC">
      <w:pPr>
        <w:rPr>
          <w:rFonts w:ascii="Arial" w:eastAsia="Times New Roman" w:hAnsi="Arial" w:cs="Arial"/>
          <w:b/>
          <w:bCs/>
          <w:color w:val="050505"/>
          <w:sz w:val="24"/>
          <w:szCs w:val="24"/>
          <w:u w:val="single"/>
          <w:lang w:eastAsia="zh-CN"/>
        </w:rPr>
      </w:pPr>
      <w:r w:rsidRPr="00F3730B">
        <w:rPr>
          <w:rFonts w:ascii="Arial" w:eastAsia="Times New Roman" w:hAnsi="Arial" w:cs="Arial"/>
          <w:b/>
          <w:bCs/>
          <w:color w:val="050505"/>
          <w:sz w:val="24"/>
          <w:szCs w:val="24"/>
          <w:u w:val="single"/>
          <w:lang w:eastAsia="zh-CN"/>
        </w:rPr>
        <w:t>N</w:t>
      </w:r>
      <w:r w:rsidR="008D3B7C" w:rsidRPr="00F3730B">
        <w:rPr>
          <w:rFonts w:ascii="Arial" w:eastAsia="Times New Roman" w:hAnsi="Arial" w:cs="Arial"/>
          <w:b/>
          <w:bCs/>
          <w:color w:val="050505"/>
          <w:sz w:val="24"/>
          <w:szCs w:val="24"/>
          <w:u w:val="single"/>
          <w:lang w:eastAsia="zh-CN"/>
        </w:rPr>
        <w:t>ewsletter Editor</w:t>
      </w:r>
      <w:r w:rsidRPr="00F3730B">
        <w:rPr>
          <w:rFonts w:ascii="Arial" w:eastAsia="Times New Roman" w:hAnsi="Arial" w:cs="Arial"/>
          <w:b/>
          <w:bCs/>
          <w:color w:val="050505"/>
          <w:sz w:val="24"/>
          <w:szCs w:val="24"/>
          <w:u w:val="single"/>
          <w:lang w:eastAsia="zh-CN"/>
        </w:rPr>
        <w:t>:</w:t>
      </w:r>
    </w:p>
    <w:p w14:paraId="3BCBA20B" w14:textId="10C5EE23" w:rsidR="008D3B7C" w:rsidRPr="00F3730B" w:rsidRDefault="000D2AC1" w:rsidP="006751C4">
      <w:pPr>
        <w:rPr>
          <w:rFonts w:ascii="Arial" w:eastAsia="Times New Roman" w:hAnsi="Arial" w:cs="Arial"/>
          <w:color w:val="050505"/>
          <w:sz w:val="24"/>
          <w:szCs w:val="24"/>
          <w:lang w:eastAsia="zh-CN"/>
        </w:rPr>
      </w:pPr>
      <w:r w:rsidRPr="00F3730B">
        <w:rPr>
          <w:rFonts w:ascii="Arial" w:eastAsia="Times New Roman" w:hAnsi="Arial" w:cs="Arial"/>
          <w:color w:val="050505"/>
          <w:sz w:val="24"/>
          <w:szCs w:val="24"/>
          <w:lang w:eastAsia="zh-CN"/>
        </w:rPr>
        <w:t xml:space="preserve">Lorrie Bellows email: </w:t>
      </w:r>
      <w:hyperlink r:id="rId16" w:history="1">
        <w:r w:rsidR="006751C4" w:rsidRPr="00F3730B">
          <w:rPr>
            <w:rStyle w:val="Hyperlink"/>
            <w:rFonts w:ascii="Arial" w:eastAsia="Times New Roman" w:hAnsi="Arial" w:cs="Arial"/>
            <w:sz w:val="24"/>
            <w:szCs w:val="24"/>
            <w:lang w:eastAsia="zh-CN"/>
          </w:rPr>
          <w:t>loralie@mlbellows.com*</w:t>
        </w:r>
      </w:hyperlink>
      <w:r w:rsidR="006751C4" w:rsidRPr="00F3730B">
        <w:rPr>
          <w:rFonts w:ascii="Arial" w:eastAsia="Times New Roman" w:hAnsi="Arial" w:cs="Arial"/>
          <w:color w:val="050505"/>
          <w:sz w:val="24"/>
          <w:szCs w:val="24"/>
          <w:lang w:eastAsia="zh-CN"/>
        </w:rPr>
        <w:t xml:space="preserve"> </w:t>
      </w:r>
    </w:p>
    <w:p w14:paraId="0AAB839F" w14:textId="4700268B" w:rsidR="008D3B7C" w:rsidRPr="00F3730B" w:rsidRDefault="008D3B7C" w:rsidP="00001FAC">
      <w:pPr>
        <w:rPr>
          <w:rFonts w:ascii="Arial" w:eastAsia="Times New Roman" w:hAnsi="Arial" w:cs="Arial"/>
          <w:b/>
          <w:bCs/>
          <w:color w:val="050505"/>
          <w:sz w:val="24"/>
          <w:szCs w:val="24"/>
          <w:u w:val="single"/>
          <w:lang w:eastAsia="zh-CN"/>
        </w:rPr>
      </w:pPr>
      <w:r w:rsidRPr="00F3730B">
        <w:rPr>
          <w:rFonts w:ascii="Arial" w:eastAsia="Times New Roman" w:hAnsi="Arial" w:cs="Arial"/>
          <w:b/>
          <w:bCs/>
          <w:color w:val="050505"/>
          <w:sz w:val="24"/>
          <w:szCs w:val="24"/>
          <w:u w:val="single"/>
          <w:lang w:eastAsia="zh-CN"/>
        </w:rPr>
        <w:t>Membership:</w:t>
      </w:r>
    </w:p>
    <w:p w14:paraId="77548515" w14:textId="6BD37C7C" w:rsidR="008D3B7C" w:rsidRPr="00F3730B" w:rsidRDefault="008D3B7C" w:rsidP="006751C4">
      <w:pPr>
        <w:rPr>
          <w:rFonts w:ascii="Arial" w:eastAsia="Times New Roman" w:hAnsi="Arial" w:cs="Arial"/>
          <w:color w:val="050505"/>
          <w:sz w:val="24"/>
          <w:szCs w:val="24"/>
          <w:lang w:eastAsia="zh-CN"/>
        </w:rPr>
      </w:pPr>
      <w:r w:rsidRPr="00F3730B">
        <w:rPr>
          <w:rFonts w:ascii="Arial" w:eastAsia="Times New Roman" w:hAnsi="Arial" w:cs="Arial"/>
          <w:color w:val="050505"/>
          <w:sz w:val="24"/>
          <w:szCs w:val="24"/>
          <w:lang w:eastAsia="zh-CN"/>
        </w:rPr>
        <w:t xml:space="preserve">Kim Sweetnam email: </w:t>
      </w:r>
      <w:hyperlink r:id="rId17" w:history="1">
        <w:r w:rsidRPr="00F3730B">
          <w:rPr>
            <w:rStyle w:val="Hyperlink"/>
            <w:rFonts w:ascii="Arial" w:eastAsia="Times New Roman" w:hAnsi="Arial" w:cs="Arial"/>
            <w:sz w:val="24"/>
            <w:szCs w:val="24"/>
            <w:lang w:eastAsia="zh-CN"/>
          </w:rPr>
          <w:t>sweetnamk@aol.com</w:t>
        </w:r>
      </w:hyperlink>
    </w:p>
    <w:p w14:paraId="198E880F" w14:textId="2CF05DFF" w:rsidR="008D3B7C" w:rsidRPr="00F3730B" w:rsidRDefault="008D3B7C" w:rsidP="00001FAC">
      <w:pPr>
        <w:rPr>
          <w:rFonts w:ascii="Arial" w:eastAsia="Times New Roman" w:hAnsi="Arial" w:cs="Arial"/>
          <w:b/>
          <w:bCs/>
          <w:color w:val="050505"/>
          <w:sz w:val="24"/>
          <w:szCs w:val="24"/>
          <w:u w:val="single"/>
          <w:lang w:val="fr-FR" w:eastAsia="zh-CN"/>
        </w:rPr>
      </w:pPr>
      <w:r w:rsidRPr="00F3730B">
        <w:rPr>
          <w:rFonts w:ascii="Arial" w:eastAsia="Times New Roman" w:hAnsi="Arial" w:cs="Arial"/>
          <w:b/>
          <w:bCs/>
          <w:color w:val="050505"/>
          <w:sz w:val="24"/>
          <w:szCs w:val="24"/>
          <w:u w:val="single"/>
          <w:lang w:val="fr-FR" w:eastAsia="zh-CN"/>
        </w:rPr>
        <w:t>Webmaster:</w:t>
      </w:r>
    </w:p>
    <w:p w14:paraId="1C52C074" w14:textId="7F6EA129" w:rsidR="008D3B7C" w:rsidRPr="00F3730B" w:rsidRDefault="008D3B7C" w:rsidP="00001FAC">
      <w:pPr>
        <w:rPr>
          <w:rFonts w:ascii="Arial" w:eastAsia="Times New Roman" w:hAnsi="Arial" w:cs="Arial"/>
          <w:color w:val="050505"/>
          <w:sz w:val="24"/>
          <w:szCs w:val="24"/>
          <w:lang w:val="fr-FR" w:eastAsia="zh-CN"/>
        </w:rPr>
      </w:pPr>
      <w:r w:rsidRPr="00F3730B">
        <w:rPr>
          <w:rFonts w:ascii="Arial" w:eastAsia="Times New Roman" w:hAnsi="Arial" w:cs="Arial"/>
          <w:color w:val="050505"/>
          <w:sz w:val="24"/>
          <w:szCs w:val="24"/>
          <w:lang w:val="fr-FR" w:eastAsia="zh-CN"/>
        </w:rPr>
        <w:t>Elaine Nusser email: en@winterfelllabradors.com</w:t>
      </w:r>
    </w:p>
    <w:p w14:paraId="6DC516A5" w14:textId="79872957" w:rsidR="00620D40" w:rsidRPr="00F3730B" w:rsidRDefault="00620D40" w:rsidP="000D2AC1">
      <w:pPr>
        <w:rPr>
          <w:rFonts w:ascii="Arial" w:eastAsia="Times New Roman" w:hAnsi="Arial" w:cs="Arial"/>
          <w:b/>
          <w:bCs/>
          <w:color w:val="050505"/>
          <w:sz w:val="24"/>
          <w:szCs w:val="24"/>
          <w:lang w:val="fr-FR" w:eastAsia="zh-CN"/>
        </w:rPr>
      </w:pPr>
    </w:p>
    <w:p w14:paraId="49DA92CD" w14:textId="59013906" w:rsidR="00001FAC" w:rsidRPr="00F3730B" w:rsidRDefault="000D2AC1" w:rsidP="00D11026">
      <w:pPr>
        <w:rPr>
          <w:rFonts w:ascii="Arial" w:eastAsia="Times New Roman" w:hAnsi="Arial" w:cs="Arial"/>
          <w:b/>
          <w:bCs/>
          <w:color w:val="050505"/>
          <w:sz w:val="24"/>
          <w:szCs w:val="24"/>
          <w:lang w:eastAsia="zh-CN"/>
        </w:rPr>
      </w:pPr>
      <w:r w:rsidRPr="00F3730B">
        <w:rPr>
          <w:rFonts w:ascii="Arial" w:eastAsia="Times New Roman" w:hAnsi="Arial" w:cs="Arial"/>
          <w:b/>
          <w:bCs/>
          <w:color w:val="050505"/>
          <w:sz w:val="24"/>
          <w:szCs w:val="24"/>
          <w:lang w:eastAsia="zh-CN"/>
        </w:rPr>
        <w:t>***************************************************</w:t>
      </w:r>
      <w:r w:rsidR="003C7287" w:rsidRPr="00F3730B">
        <w:rPr>
          <w:rFonts w:ascii="Arial" w:eastAsia="Times New Roman" w:hAnsi="Arial" w:cs="Arial"/>
          <w:b/>
          <w:bCs/>
          <w:color w:val="050505"/>
          <w:sz w:val="24"/>
          <w:szCs w:val="24"/>
          <w:lang w:eastAsia="zh-CN"/>
        </w:rPr>
        <w:t>***</w:t>
      </w:r>
    </w:p>
    <w:p w14:paraId="19B9CDD8" w14:textId="60FC3C98" w:rsidR="003C7287" w:rsidRPr="00F3730B" w:rsidRDefault="003C7287" w:rsidP="00366AFB">
      <w:pPr>
        <w:rPr>
          <w:rFonts w:ascii="Arial" w:eastAsia="Times New Roman" w:hAnsi="Arial" w:cs="Arial"/>
          <w:b/>
          <w:bCs/>
          <w:color w:val="050505"/>
          <w:sz w:val="24"/>
          <w:szCs w:val="24"/>
          <w:lang w:eastAsia="zh-CN"/>
        </w:rPr>
      </w:pPr>
      <w:r w:rsidRPr="00F3730B">
        <w:rPr>
          <w:rFonts w:ascii="Arial" w:eastAsia="Times New Roman" w:hAnsi="Arial" w:cs="Arial"/>
          <w:b/>
          <w:bCs/>
          <w:color w:val="050505"/>
          <w:sz w:val="24"/>
          <w:szCs w:val="24"/>
          <w:lang w:eastAsia="zh-CN"/>
        </w:rPr>
        <w:t>GGLRC 2022  MEMBERSHIP DUES</w:t>
      </w:r>
    </w:p>
    <w:p w14:paraId="42078B51" w14:textId="36788662" w:rsidR="003C7287" w:rsidRPr="00F3730B" w:rsidRDefault="003C7287" w:rsidP="00366AFB">
      <w:pPr>
        <w:rPr>
          <w:rFonts w:ascii="Arial" w:eastAsia="Times New Roman" w:hAnsi="Arial" w:cs="Arial"/>
          <w:b/>
          <w:bCs/>
          <w:color w:val="050505"/>
          <w:sz w:val="24"/>
          <w:szCs w:val="24"/>
          <w:lang w:eastAsia="zh-CN"/>
        </w:rPr>
      </w:pPr>
    </w:p>
    <w:p w14:paraId="48C81CEA" w14:textId="02A014ED" w:rsidR="003C7287" w:rsidRPr="00F3730B" w:rsidRDefault="003C7287" w:rsidP="00366AFB">
      <w:pPr>
        <w:rPr>
          <w:rFonts w:ascii="Arial" w:eastAsia="Times New Roman" w:hAnsi="Arial" w:cs="Arial"/>
          <w:color w:val="050505"/>
          <w:sz w:val="24"/>
          <w:szCs w:val="24"/>
          <w:lang w:eastAsia="zh-CN"/>
        </w:rPr>
      </w:pPr>
      <w:r w:rsidRPr="00F3730B">
        <w:rPr>
          <w:rFonts w:ascii="Arial" w:eastAsia="Times New Roman" w:hAnsi="Arial" w:cs="Arial"/>
          <w:color w:val="050505"/>
          <w:sz w:val="24"/>
          <w:szCs w:val="24"/>
          <w:lang w:eastAsia="zh-CN"/>
        </w:rPr>
        <w:t>Don’t forget to send in your 2022 Membership to Kim Sweetnam.  Please contact Kim if you have questions or didn’t receive the post card notice.</w:t>
      </w:r>
    </w:p>
    <w:p w14:paraId="7F9B9D33" w14:textId="77777777" w:rsidR="003C7287" w:rsidRPr="00F3730B" w:rsidRDefault="003C7287" w:rsidP="00366AFB">
      <w:pPr>
        <w:pBdr>
          <w:bottom w:val="dotted" w:sz="24" w:space="1" w:color="auto"/>
        </w:pBdr>
        <w:rPr>
          <w:rFonts w:ascii="Arial" w:eastAsia="Times New Roman" w:hAnsi="Arial" w:cs="Arial"/>
          <w:b/>
          <w:bCs/>
          <w:color w:val="050505"/>
          <w:sz w:val="24"/>
          <w:szCs w:val="24"/>
          <w:lang w:eastAsia="zh-CN"/>
        </w:rPr>
      </w:pPr>
    </w:p>
    <w:p w14:paraId="5E3809D9" w14:textId="77777777" w:rsidR="003C7287" w:rsidRPr="00F3730B" w:rsidRDefault="003C7287" w:rsidP="00366AFB">
      <w:pPr>
        <w:rPr>
          <w:rFonts w:ascii="Arial" w:eastAsia="Times New Roman" w:hAnsi="Arial" w:cs="Arial"/>
          <w:b/>
          <w:bCs/>
          <w:color w:val="050505"/>
          <w:sz w:val="24"/>
          <w:szCs w:val="24"/>
          <w:lang w:eastAsia="zh-CN"/>
        </w:rPr>
      </w:pPr>
    </w:p>
    <w:p w14:paraId="39DA1C6B" w14:textId="3B559B6A" w:rsidR="00001FAC" w:rsidRPr="00F3730B" w:rsidRDefault="00EA769E" w:rsidP="00366AFB">
      <w:pPr>
        <w:rPr>
          <w:rFonts w:ascii="Arial" w:eastAsia="Times New Roman" w:hAnsi="Arial" w:cs="Arial"/>
          <w:b/>
          <w:bCs/>
          <w:color w:val="050505"/>
          <w:sz w:val="24"/>
          <w:szCs w:val="24"/>
          <w:lang w:eastAsia="zh-CN"/>
        </w:rPr>
      </w:pPr>
      <w:r w:rsidRPr="00F3730B">
        <w:rPr>
          <w:rFonts w:ascii="Arial" w:eastAsia="Times New Roman" w:hAnsi="Arial" w:cs="Arial"/>
          <w:b/>
          <w:bCs/>
          <w:color w:val="050505"/>
          <w:sz w:val="24"/>
          <w:szCs w:val="24"/>
          <w:lang w:eastAsia="zh-CN"/>
        </w:rPr>
        <w:t>**</w:t>
      </w:r>
      <w:r w:rsidR="00557602" w:rsidRPr="00F3730B">
        <w:rPr>
          <w:rFonts w:ascii="Arial" w:eastAsia="Times New Roman" w:hAnsi="Arial" w:cs="Arial"/>
          <w:b/>
          <w:bCs/>
          <w:color w:val="050505"/>
          <w:sz w:val="24"/>
          <w:szCs w:val="24"/>
          <w:lang w:eastAsia="zh-CN"/>
        </w:rPr>
        <w:t>UPCOMING SPECIALITIES</w:t>
      </w:r>
      <w:r w:rsidRPr="00F3730B">
        <w:rPr>
          <w:rFonts w:ascii="Arial" w:eastAsia="Times New Roman" w:hAnsi="Arial" w:cs="Arial"/>
          <w:b/>
          <w:bCs/>
          <w:color w:val="050505"/>
          <w:sz w:val="24"/>
          <w:szCs w:val="24"/>
          <w:lang w:eastAsia="zh-CN"/>
        </w:rPr>
        <w:t>**</w:t>
      </w:r>
    </w:p>
    <w:p w14:paraId="75EAC80B" w14:textId="4B093DA4" w:rsidR="00EA769E" w:rsidRPr="00F3730B" w:rsidRDefault="00EA769E" w:rsidP="00366AFB">
      <w:pPr>
        <w:rPr>
          <w:rFonts w:ascii="Arial" w:eastAsia="Times New Roman" w:hAnsi="Arial" w:cs="Arial"/>
          <w:b/>
          <w:bCs/>
          <w:color w:val="050505"/>
          <w:sz w:val="24"/>
          <w:szCs w:val="24"/>
          <w:lang w:eastAsia="zh-CN"/>
        </w:rPr>
      </w:pPr>
    </w:p>
    <w:p w14:paraId="32532A4F" w14:textId="77777777" w:rsidR="003C7287" w:rsidRPr="00F3730B" w:rsidRDefault="00EA769E" w:rsidP="003C7287">
      <w:pPr>
        <w:rPr>
          <w:rFonts w:ascii="Arial" w:eastAsia="Times New Roman" w:hAnsi="Arial" w:cs="Arial"/>
          <w:color w:val="050505"/>
          <w:sz w:val="24"/>
          <w:szCs w:val="24"/>
          <w:lang w:eastAsia="zh-CN"/>
        </w:rPr>
      </w:pPr>
      <w:r w:rsidRPr="00F3730B">
        <w:rPr>
          <w:rFonts w:ascii="Arial" w:eastAsia="Times New Roman" w:hAnsi="Arial" w:cs="Arial"/>
          <w:color w:val="050505"/>
          <w:sz w:val="24"/>
          <w:szCs w:val="24"/>
          <w:lang w:eastAsia="zh-CN"/>
        </w:rPr>
        <w:t>Don’t miss out o</w:t>
      </w:r>
      <w:r w:rsidR="003C7287" w:rsidRPr="00F3730B">
        <w:rPr>
          <w:rFonts w:ascii="Arial" w:eastAsia="Times New Roman" w:hAnsi="Arial" w:cs="Arial"/>
          <w:color w:val="050505"/>
          <w:sz w:val="24"/>
          <w:szCs w:val="24"/>
          <w:lang w:eastAsia="zh-CN"/>
        </w:rPr>
        <w:t>n</w:t>
      </w:r>
      <w:r w:rsidRPr="00F3730B">
        <w:rPr>
          <w:rFonts w:ascii="Arial" w:eastAsia="Times New Roman" w:hAnsi="Arial" w:cs="Arial"/>
          <w:color w:val="050505"/>
          <w:sz w:val="24"/>
          <w:szCs w:val="24"/>
          <w:lang w:eastAsia="zh-CN"/>
        </w:rPr>
        <w:t xml:space="preserve"> the 4</w:t>
      </w:r>
      <w:r w:rsidRPr="00F3730B">
        <w:rPr>
          <w:rFonts w:ascii="Arial" w:eastAsia="Times New Roman" w:hAnsi="Arial" w:cs="Arial"/>
          <w:color w:val="050505"/>
          <w:sz w:val="24"/>
          <w:szCs w:val="24"/>
          <w:vertAlign w:val="superscript"/>
          <w:lang w:eastAsia="zh-CN"/>
        </w:rPr>
        <w:t>th</w:t>
      </w:r>
      <w:r w:rsidRPr="00F3730B">
        <w:rPr>
          <w:rFonts w:ascii="Arial" w:eastAsia="Times New Roman" w:hAnsi="Arial" w:cs="Arial"/>
          <w:color w:val="050505"/>
          <w:sz w:val="24"/>
          <w:szCs w:val="24"/>
          <w:lang w:eastAsia="zh-CN"/>
        </w:rPr>
        <w:t xml:space="preserve"> SWEETHEART </w:t>
      </w:r>
      <w:r w:rsidR="00415A35" w:rsidRPr="00F3730B">
        <w:rPr>
          <w:rFonts w:ascii="Arial" w:eastAsia="Times New Roman" w:hAnsi="Arial" w:cs="Arial"/>
          <w:color w:val="050505"/>
          <w:sz w:val="24"/>
          <w:szCs w:val="24"/>
          <w:lang w:eastAsia="zh-CN"/>
        </w:rPr>
        <w:t>SPECIALTY and the 11</w:t>
      </w:r>
      <w:r w:rsidR="00415A35" w:rsidRPr="00F3730B">
        <w:rPr>
          <w:rFonts w:ascii="Arial" w:eastAsia="Times New Roman" w:hAnsi="Arial" w:cs="Arial"/>
          <w:color w:val="050505"/>
          <w:sz w:val="24"/>
          <w:szCs w:val="24"/>
          <w:vertAlign w:val="superscript"/>
          <w:lang w:eastAsia="zh-CN"/>
        </w:rPr>
        <w:t>th</w:t>
      </w:r>
      <w:r w:rsidR="00415A35" w:rsidRPr="00F3730B">
        <w:rPr>
          <w:rFonts w:ascii="Arial" w:eastAsia="Times New Roman" w:hAnsi="Arial" w:cs="Arial"/>
          <w:color w:val="050505"/>
          <w:sz w:val="24"/>
          <w:szCs w:val="24"/>
          <w:lang w:eastAsia="zh-CN"/>
        </w:rPr>
        <w:t xml:space="preserve"> SHAMROCK </w:t>
      </w:r>
      <w:r w:rsidRPr="00F3730B">
        <w:rPr>
          <w:rFonts w:ascii="Arial" w:eastAsia="Times New Roman" w:hAnsi="Arial" w:cs="Arial"/>
          <w:color w:val="050505"/>
          <w:sz w:val="24"/>
          <w:szCs w:val="24"/>
          <w:lang w:eastAsia="zh-CN"/>
        </w:rPr>
        <w:t>SPECIAL</w:t>
      </w:r>
      <w:r w:rsidR="00415A35" w:rsidRPr="00F3730B">
        <w:rPr>
          <w:rFonts w:ascii="Arial" w:eastAsia="Times New Roman" w:hAnsi="Arial" w:cs="Arial"/>
          <w:color w:val="050505"/>
          <w:sz w:val="24"/>
          <w:szCs w:val="24"/>
          <w:lang w:eastAsia="zh-CN"/>
        </w:rPr>
        <w:t>TY.</w:t>
      </w:r>
      <w:r w:rsidRPr="00F3730B">
        <w:rPr>
          <w:rFonts w:ascii="Arial" w:eastAsia="Times New Roman" w:hAnsi="Arial" w:cs="Arial"/>
          <w:color w:val="050505"/>
          <w:sz w:val="24"/>
          <w:szCs w:val="24"/>
          <w:lang w:eastAsia="zh-CN"/>
        </w:rPr>
        <w:t xml:space="preserve">  These shows are both sponsored by the Central California Labrador Retriever Club </w:t>
      </w:r>
    </w:p>
    <w:p w14:paraId="2F92483C" w14:textId="3CF0C98E" w:rsidR="00557602" w:rsidRPr="00557602" w:rsidRDefault="00557602" w:rsidP="003C7287">
      <w:pPr>
        <w:rPr>
          <w:rFonts w:ascii="Arial" w:eastAsia="Times New Roman" w:hAnsi="Arial" w:cs="Arial"/>
          <w:color w:val="050505"/>
          <w:sz w:val="24"/>
          <w:szCs w:val="24"/>
          <w:lang w:eastAsia="zh-CN"/>
        </w:rPr>
      </w:pPr>
      <w:r w:rsidRPr="00557602">
        <w:rPr>
          <w:rFonts w:ascii="Arial" w:eastAsia="Times New Roman" w:hAnsi="Arial" w:cs="Arial"/>
          <w:color w:val="auto"/>
          <w:sz w:val="24"/>
          <w:szCs w:val="24"/>
          <w:lang w:eastAsia="zh-CN"/>
        </w:rPr>
        <w:t xml:space="preserve"> </w:t>
      </w:r>
    </w:p>
    <w:p w14:paraId="37A269C3" w14:textId="063A8C64" w:rsidR="00EA769E" w:rsidRPr="00364F92" w:rsidRDefault="00EA769E" w:rsidP="00EA769E">
      <w:pPr>
        <w:rPr>
          <w:rFonts w:ascii="Arial" w:eastAsia="Times New Roman" w:hAnsi="Arial" w:cs="Arial"/>
          <w:b/>
          <w:bCs/>
          <w:color w:val="050505"/>
          <w:sz w:val="24"/>
          <w:szCs w:val="24"/>
          <w:lang w:eastAsia="zh-CN"/>
        </w:rPr>
      </w:pPr>
      <w:r w:rsidRPr="00F3730B">
        <w:rPr>
          <w:rFonts w:ascii="Arial" w:eastAsia="Times New Roman" w:hAnsi="Arial" w:cs="Arial"/>
          <w:b/>
          <w:bCs/>
          <w:color w:val="050505"/>
          <w:sz w:val="24"/>
          <w:szCs w:val="24"/>
          <w:lang w:eastAsia="zh-CN"/>
        </w:rPr>
        <w:t>4</w:t>
      </w:r>
      <w:r w:rsidRPr="00F3730B">
        <w:rPr>
          <w:rFonts w:ascii="Arial" w:eastAsia="Times New Roman" w:hAnsi="Arial" w:cs="Arial"/>
          <w:b/>
          <w:bCs/>
          <w:color w:val="050505"/>
          <w:sz w:val="24"/>
          <w:szCs w:val="24"/>
          <w:vertAlign w:val="superscript"/>
          <w:lang w:eastAsia="zh-CN"/>
        </w:rPr>
        <w:t>th</w:t>
      </w:r>
      <w:r w:rsidRPr="00F3730B">
        <w:rPr>
          <w:rFonts w:ascii="Arial" w:eastAsia="Times New Roman" w:hAnsi="Arial" w:cs="Arial"/>
          <w:b/>
          <w:bCs/>
          <w:color w:val="050505"/>
          <w:sz w:val="24"/>
          <w:szCs w:val="24"/>
          <w:lang w:eastAsia="zh-CN"/>
        </w:rPr>
        <w:t xml:space="preserve"> SWEETHEART SPECIALTY</w:t>
      </w:r>
    </w:p>
    <w:p w14:paraId="33E68173" w14:textId="77777777" w:rsidR="00364F92" w:rsidRPr="00364F92" w:rsidRDefault="00364F92" w:rsidP="00364F92">
      <w:pPr>
        <w:spacing w:before="100" w:beforeAutospacing="1" w:after="100" w:afterAutospacing="1"/>
        <w:rPr>
          <w:rFonts w:ascii="Arial" w:eastAsia="Times New Roman" w:hAnsi="Arial" w:cs="Arial"/>
          <w:color w:val="auto"/>
          <w:sz w:val="24"/>
          <w:szCs w:val="24"/>
          <w:lang w:eastAsia="zh-CN"/>
        </w:rPr>
      </w:pPr>
      <w:r w:rsidRPr="00364F92">
        <w:rPr>
          <w:rFonts w:ascii="Arial" w:eastAsia="Times New Roman" w:hAnsi="Arial" w:cs="Arial"/>
          <w:color w:val="auto"/>
          <w:sz w:val="24"/>
          <w:szCs w:val="24"/>
          <w:lang w:eastAsia="zh-CN"/>
        </w:rPr>
        <w:t>Thursday, Feb 17, 2022 Big Fresno Fairgrounds</w:t>
      </w:r>
      <w:r w:rsidRPr="00364F92">
        <w:rPr>
          <w:rFonts w:ascii="Arial" w:eastAsia="Times New Roman" w:hAnsi="Arial" w:cs="Arial"/>
          <w:color w:val="auto"/>
          <w:sz w:val="24"/>
          <w:szCs w:val="24"/>
          <w:lang w:eastAsia="zh-CN"/>
        </w:rPr>
        <w:br/>
        <w:t xml:space="preserve">JUDGES: STEPHANIE HARRIS (Skyfire) and KAYTLYNN HOWDEN (Niall’s) Sweeps </w:t>
      </w:r>
    </w:p>
    <w:p w14:paraId="2D00F65D" w14:textId="77777777" w:rsidR="00364F92" w:rsidRPr="00364F92" w:rsidRDefault="00364F92" w:rsidP="00364F92">
      <w:pPr>
        <w:spacing w:before="100" w:beforeAutospacing="1" w:after="100" w:afterAutospacing="1"/>
        <w:rPr>
          <w:rFonts w:ascii="Arial" w:eastAsia="Times New Roman" w:hAnsi="Arial" w:cs="Arial"/>
          <w:color w:val="auto"/>
          <w:sz w:val="24"/>
          <w:szCs w:val="24"/>
          <w:lang w:eastAsia="zh-CN"/>
        </w:rPr>
      </w:pPr>
      <w:r w:rsidRPr="00364F92">
        <w:rPr>
          <w:rFonts w:ascii="Arial" w:eastAsia="Times New Roman" w:hAnsi="Arial" w:cs="Arial"/>
          <w:color w:val="auto"/>
          <w:sz w:val="24"/>
          <w:szCs w:val="24"/>
          <w:lang w:eastAsia="zh-CN"/>
        </w:rPr>
        <w:t xml:space="preserve">SUPPORTED ENTRIES OF SUN MAID KENNEL CLUB ALL BREED CONFORMATION, OBEDIENCE AND RALLY Friday, Saturday &amp; Sunday, Feb 18, 19 &amp; 20 </w:t>
      </w:r>
    </w:p>
    <w:p w14:paraId="2438015F" w14:textId="396D3D98" w:rsidR="00F30D89" w:rsidRPr="00F3730B" w:rsidRDefault="00364F92" w:rsidP="00364F92">
      <w:pPr>
        <w:spacing w:before="100" w:beforeAutospacing="1" w:after="100" w:afterAutospacing="1"/>
        <w:rPr>
          <w:rFonts w:ascii="Arial" w:hAnsi="Arial" w:cs="Arial"/>
          <w:sz w:val="24"/>
          <w:szCs w:val="24"/>
        </w:rPr>
      </w:pPr>
      <w:r w:rsidRPr="00364F92">
        <w:rPr>
          <w:rFonts w:ascii="Arial" w:eastAsia="Times New Roman" w:hAnsi="Arial" w:cs="Arial"/>
          <w:color w:val="auto"/>
          <w:sz w:val="24"/>
          <w:szCs w:val="24"/>
          <w:lang w:eastAsia="zh-CN"/>
        </w:rPr>
        <w:t>Event Sec: DOGZIBIT www.dogzibit.com Lorraine Yu I 425-765-9146 I entries@DogZibit.com ENTRIES CLOSE 6PM(PT) WEDNESDAY, FEBRUARY 2</w:t>
      </w:r>
      <w:r w:rsidRPr="00364F92">
        <w:rPr>
          <w:rFonts w:ascii="Arial" w:eastAsia="Times New Roman" w:hAnsi="Arial" w:cs="Arial"/>
          <w:color w:val="auto"/>
          <w:position w:val="10"/>
          <w:sz w:val="24"/>
          <w:szCs w:val="24"/>
          <w:lang w:eastAsia="zh-CN"/>
        </w:rPr>
        <w:t>nd</w:t>
      </w:r>
      <w:r w:rsidRPr="00364F92">
        <w:rPr>
          <w:rFonts w:ascii="Arial" w:eastAsia="Times New Roman" w:hAnsi="Arial" w:cs="Arial"/>
          <w:color w:val="auto"/>
          <w:sz w:val="24"/>
          <w:szCs w:val="24"/>
          <w:lang w:eastAsia="zh-CN"/>
        </w:rPr>
        <w:t>, 202</w:t>
      </w:r>
      <w:r w:rsidRPr="00F3730B">
        <w:rPr>
          <w:rFonts w:ascii="Arial" w:eastAsia="Times New Roman" w:hAnsi="Arial" w:cs="Arial"/>
          <w:color w:val="auto"/>
          <w:sz w:val="24"/>
          <w:szCs w:val="24"/>
          <w:lang w:eastAsia="zh-CN"/>
        </w:rPr>
        <w:t>2.</w:t>
      </w:r>
    </w:p>
    <w:p w14:paraId="4F1C7B80" w14:textId="731A0368" w:rsidR="006C2FE2" w:rsidRPr="00F3730B" w:rsidRDefault="006C2FE2" w:rsidP="00F30D89">
      <w:pPr>
        <w:widowControl w:val="0"/>
        <w:pBdr>
          <w:bottom w:val="dotted" w:sz="24" w:space="1" w:color="auto"/>
        </w:pBdr>
        <w:rPr>
          <w:rFonts w:ascii="Arial" w:hAnsi="Arial" w:cs="Arial"/>
          <w:sz w:val="24"/>
          <w:szCs w:val="24"/>
        </w:rPr>
      </w:pPr>
    </w:p>
    <w:p w14:paraId="1AF58788" w14:textId="77777777" w:rsidR="00A50A73" w:rsidRPr="00F3730B" w:rsidRDefault="00A50A73" w:rsidP="00A50A73">
      <w:pPr>
        <w:widowControl w:val="0"/>
        <w:rPr>
          <w:rFonts w:ascii="Arial" w:hAnsi="Arial" w:cs="Arial"/>
          <w:color w:val="000000"/>
          <w:sz w:val="24"/>
          <w:szCs w:val="24"/>
        </w:rPr>
      </w:pPr>
    </w:p>
    <w:p w14:paraId="0545A0D7" w14:textId="77777777" w:rsidR="003C7287" w:rsidRPr="00557602" w:rsidRDefault="003C7287" w:rsidP="003C7287">
      <w:pPr>
        <w:rPr>
          <w:rFonts w:ascii="Arial" w:eastAsia="Times New Roman" w:hAnsi="Arial" w:cs="Arial"/>
          <w:b/>
          <w:bCs/>
          <w:color w:val="auto"/>
          <w:sz w:val="24"/>
          <w:szCs w:val="24"/>
          <w:lang w:eastAsia="zh-CN"/>
        </w:rPr>
      </w:pPr>
      <w:r w:rsidRPr="00F3730B">
        <w:rPr>
          <w:rFonts w:ascii="Arial" w:eastAsia="Times New Roman" w:hAnsi="Arial" w:cs="Arial"/>
          <w:b/>
          <w:bCs/>
          <w:color w:val="auto"/>
          <w:sz w:val="24"/>
          <w:szCs w:val="24"/>
          <w:lang w:eastAsia="zh-CN"/>
        </w:rPr>
        <w:t>11</w:t>
      </w:r>
      <w:r w:rsidRPr="00F3730B">
        <w:rPr>
          <w:rFonts w:ascii="Arial" w:eastAsia="Times New Roman" w:hAnsi="Arial" w:cs="Arial"/>
          <w:b/>
          <w:bCs/>
          <w:color w:val="auto"/>
          <w:sz w:val="24"/>
          <w:szCs w:val="24"/>
          <w:vertAlign w:val="superscript"/>
          <w:lang w:eastAsia="zh-CN"/>
        </w:rPr>
        <w:t>th</w:t>
      </w:r>
      <w:r w:rsidRPr="00F3730B">
        <w:rPr>
          <w:rFonts w:ascii="Arial" w:eastAsia="Times New Roman" w:hAnsi="Arial" w:cs="Arial"/>
          <w:b/>
          <w:bCs/>
          <w:color w:val="auto"/>
          <w:sz w:val="24"/>
          <w:szCs w:val="24"/>
          <w:lang w:eastAsia="zh-CN"/>
        </w:rPr>
        <w:t xml:space="preserve"> SHAMROCK SPECIALTY</w:t>
      </w:r>
    </w:p>
    <w:p w14:paraId="5B38098F" w14:textId="77777777" w:rsidR="003C7287" w:rsidRPr="00557602" w:rsidRDefault="003C7287" w:rsidP="003C7287">
      <w:pPr>
        <w:spacing w:before="100" w:beforeAutospacing="1" w:after="100" w:afterAutospacing="1"/>
        <w:rPr>
          <w:rFonts w:ascii="Arial" w:eastAsia="Times New Roman" w:hAnsi="Arial" w:cs="Arial"/>
          <w:color w:val="auto"/>
          <w:sz w:val="24"/>
          <w:szCs w:val="24"/>
          <w:lang w:eastAsia="zh-CN"/>
        </w:rPr>
      </w:pPr>
      <w:r w:rsidRPr="00557602">
        <w:rPr>
          <w:rFonts w:ascii="Arial" w:eastAsia="Times New Roman" w:hAnsi="Arial" w:cs="Arial"/>
          <w:color w:val="auto"/>
          <w:sz w:val="24"/>
          <w:szCs w:val="24"/>
          <w:lang w:eastAsia="zh-CN"/>
        </w:rPr>
        <w:t xml:space="preserve">Sunday, March 20, 2022 Diamond Bar Arena, Ceres, CA </w:t>
      </w:r>
    </w:p>
    <w:p w14:paraId="0FD39F4A" w14:textId="77777777" w:rsidR="003C7287" w:rsidRPr="00557602" w:rsidRDefault="003C7287" w:rsidP="003C7287">
      <w:pPr>
        <w:spacing w:before="100" w:beforeAutospacing="1" w:after="100" w:afterAutospacing="1"/>
        <w:rPr>
          <w:rFonts w:ascii="Arial" w:eastAsia="Times New Roman" w:hAnsi="Arial" w:cs="Arial"/>
          <w:color w:val="auto"/>
          <w:sz w:val="24"/>
          <w:szCs w:val="24"/>
          <w:lang w:eastAsia="zh-CN"/>
        </w:rPr>
      </w:pPr>
      <w:r w:rsidRPr="00557602">
        <w:rPr>
          <w:rFonts w:ascii="Arial" w:eastAsia="Times New Roman" w:hAnsi="Arial" w:cs="Arial"/>
          <w:color w:val="auto"/>
          <w:sz w:val="24"/>
          <w:szCs w:val="24"/>
          <w:lang w:eastAsia="zh-CN"/>
        </w:rPr>
        <w:t xml:space="preserve">JUDGES: PLUIS DAVERN (Sundowner), JAN GRANNEMANN (Janrod) TINA DONAHUE (Quail Chase) Sweeps </w:t>
      </w:r>
    </w:p>
    <w:p w14:paraId="44929719" w14:textId="77777777" w:rsidR="003C7287" w:rsidRPr="00557602" w:rsidRDefault="003C7287" w:rsidP="003C7287">
      <w:pPr>
        <w:spacing w:before="100" w:beforeAutospacing="1" w:after="100" w:afterAutospacing="1"/>
        <w:rPr>
          <w:rFonts w:ascii="Arial" w:eastAsia="Times New Roman" w:hAnsi="Arial" w:cs="Arial"/>
          <w:color w:val="auto"/>
          <w:sz w:val="24"/>
          <w:szCs w:val="24"/>
          <w:lang w:eastAsia="zh-CN"/>
        </w:rPr>
      </w:pPr>
      <w:r w:rsidRPr="00557602">
        <w:rPr>
          <w:rFonts w:ascii="Arial" w:eastAsia="Times New Roman" w:hAnsi="Arial" w:cs="Arial"/>
          <w:color w:val="auto"/>
          <w:sz w:val="24"/>
          <w:szCs w:val="24"/>
          <w:lang w:eastAsia="zh-CN"/>
        </w:rPr>
        <w:t xml:space="preserve">Held in conjunction with SJVLRC shows Friday &amp; Saturday, March 18 &amp;19, 2022 </w:t>
      </w:r>
    </w:p>
    <w:p w14:paraId="46BB8348" w14:textId="77777777" w:rsidR="003C7287" w:rsidRPr="00557602" w:rsidRDefault="003C7287" w:rsidP="003C7287">
      <w:pPr>
        <w:spacing w:before="100" w:beforeAutospacing="1" w:after="100" w:afterAutospacing="1"/>
        <w:rPr>
          <w:rFonts w:ascii="Arial" w:eastAsia="Times New Roman" w:hAnsi="Arial" w:cs="Arial"/>
          <w:color w:val="auto"/>
          <w:sz w:val="24"/>
          <w:szCs w:val="24"/>
          <w:lang w:val="fr-FR" w:eastAsia="zh-CN"/>
        </w:rPr>
      </w:pPr>
      <w:r w:rsidRPr="00557602">
        <w:rPr>
          <w:rFonts w:ascii="Arial" w:eastAsia="Times New Roman" w:hAnsi="Arial" w:cs="Arial"/>
          <w:color w:val="auto"/>
          <w:sz w:val="24"/>
          <w:szCs w:val="24"/>
          <w:lang w:val="fr-FR" w:eastAsia="zh-CN"/>
        </w:rPr>
        <w:t>Event Sec: DOGZIBIT</w:t>
      </w:r>
      <w:r w:rsidRPr="00557602">
        <w:rPr>
          <w:rFonts w:ascii="Arial" w:eastAsia="Times New Roman" w:hAnsi="Arial" w:cs="Arial"/>
          <w:color w:val="auto"/>
          <w:sz w:val="24"/>
          <w:szCs w:val="24"/>
          <w:lang w:val="fr-FR" w:eastAsia="zh-CN"/>
        </w:rPr>
        <w:br/>
      </w:r>
      <w:r w:rsidRPr="00557602">
        <w:rPr>
          <w:rFonts w:ascii="Arial" w:eastAsia="Times New Roman" w:hAnsi="Arial" w:cs="Arial"/>
          <w:color w:val="1602BC"/>
          <w:sz w:val="24"/>
          <w:szCs w:val="24"/>
          <w:lang w:val="fr-FR" w:eastAsia="zh-CN"/>
        </w:rPr>
        <w:t xml:space="preserve">www.dogzibit.com </w:t>
      </w:r>
      <w:r w:rsidRPr="00557602">
        <w:rPr>
          <w:rFonts w:ascii="Arial" w:eastAsia="Times New Roman" w:hAnsi="Arial" w:cs="Arial"/>
          <w:color w:val="auto"/>
          <w:sz w:val="24"/>
          <w:szCs w:val="24"/>
          <w:lang w:val="fr-FR" w:eastAsia="zh-CN"/>
        </w:rPr>
        <w:t xml:space="preserve">Lorraine Yu 425-765-9146 </w:t>
      </w:r>
      <w:r w:rsidRPr="00557602">
        <w:rPr>
          <w:rFonts w:ascii="Arial" w:eastAsia="Times New Roman" w:hAnsi="Arial" w:cs="Arial"/>
          <w:color w:val="0000FF"/>
          <w:sz w:val="24"/>
          <w:szCs w:val="24"/>
          <w:lang w:val="fr-FR" w:eastAsia="zh-CN"/>
        </w:rPr>
        <w:t xml:space="preserve">entries@DogZibit.com </w:t>
      </w:r>
    </w:p>
    <w:p w14:paraId="22A83BE6" w14:textId="77777777" w:rsidR="003C7287" w:rsidRPr="00557602" w:rsidRDefault="003C7287" w:rsidP="003C7287">
      <w:pPr>
        <w:pBdr>
          <w:bottom w:val="dotted" w:sz="24" w:space="1" w:color="auto"/>
        </w:pBdr>
        <w:spacing w:before="100" w:beforeAutospacing="1" w:after="100" w:afterAutospacing="1"/>
        <w:rPr>
          <w:rFonts w:ascii="Arial" w:eastAsia="Times New Roman" w:hAnsi="Arial" w:cs="Arial"/>
          <w:color w:val="auto"/>
          <w:sz w:val="24"/>
          <w:szCs w:val="24"/>
          <w:lang w:eastAsia="zh-CN"/>
        </w:rPr>
      </w:pPr>
      <w:r w:rsidRPr="00557602">
        <w:rPr>
          <w:rFonts w:ascii="Arial" w:eastAsia="Times New Roman" w:hAnsi="Arial" w:cs="Arial"/>
          <w:color w:val="auto"/>
          <w:sz w:val="24"/>
          <w:szCs w:val="24"/>
          <w:lang w:eastAsia="zh-CN"/>
        </w:rPr>
        <w:t>ENTRIES CLOSE 6PM(PT) WEDNESDAY, MARCH 2</w:t>
      </w:r>
      <w:r w:rsidRPr="00557602">
        <w:rPr>
          <w:rFonts w:ascii="Arial" w:eastAsia="Times New Roman" w:hAnsi="Arial" w:cs="Arial"/>
          <w:color w:val="auto"/>
          <w:position w:val="10"/>
          <w:sz w:val="24"/>
          <w:szCs w:val="24"/>
          <w:lang w:eastAsia="zh-CN"/>
        </w:rPr>
        <w:t>nd</w:t>
      </w:r>
      <w:r w:rsidRPr="00557602">
        <w:rPr>
          <w:rFonts w:ascii="Arial" w:eastAsia="Times New Roman" w:hAnsi="Arial" w:cs="Arial"/>
          <w:color w:val="auto"/>
          <w:sz w:val="24"/>
          <w:szCs w:val="24"/>
          <w:lang w:eastAsia="zh-CN"/>
        </w:rPr>
        <w:t xml:space="preserve">, 2022 </w:t>
      </w:r>
    </w:p>
    <w:p w14:paraId="0783AF81" w14:textId="017E2C27" w:rsidR="00F30D89" w:rsidRPr="00F3730B" w:rsidRDefault="003C7287" w:rsidP="00CB22CF">
      <w:pPr>
        <w:pStyle w:val="NormalWeb"/>
        <w:spacing w:after="0" w:line="240" w:lineRule="auto"/>
        <w:rPr>
          <w:rFonts w:ascii="Arial" w:hAnsi="Arial" w:cs="Arial"/>
          <w:b/>
          <w:bCs/>
          <w:sz w:val="24"/>
          <w:szCs w:val="24"/>
        </w:rPr>
      </w:pPr>
      <w:r w:rsidRPr="00F3730B">
        <w:rPr>
          <w:rFonts w:ascii="Arial" w:hAnsi="Arial" w:cs="Arial"/>
          <w:b/>
          <w:bCs/>
          <w:sz w:val="24"/>
          <w:szCs w:val="24"/>
        </w:rPr>
        <w:t>JUDGES HOSPITALITY  - by Lorrie Bellows</w:t>
      </w:r>
    </w:p>
    <w:p w14:paraId="60709820" w14:textId="5A88FA29" w:rsidR="003C7287" w:rsidRPr="00F3730B" w:rsidRDefault="003C7287" w:rsidP="00CB22CF">
      <w:pPr>
        <w:pStyle w:val="NormalWeb"/>
        <w:spacing w:after="0" w:line="240" w:lineRule="auto"/>
        <w:rPr>
          <w:rFonts w:ascii="Arial" w:hAnsi="Arial" w:cs="Arial"/>
          <w:b/>
          <w:bCs/>
          <w:sz w:val="24"/>
          <w:szCs w:val="24"/>
        </w:rPr>
      </w:pPr>
    </w:p>
    <w:p w14:paraId="53F1E9D5" w14:textId="4F3F22CB" w:rsidR="003C7287" w:rsidRPr="00F3730B" w:rsidRDefault="00EB6750" w:rsidP="00CB22CF">
      <w:pPr>
        <w:pStyle w:val="NormalWeb"/>
        <w:spacing w:after="0" w:line="240" w:lineRule="auto"/>
        <w:rPr>
          <w:rFonts w:ascii="Arial" w:hAnsi="Arial" w:cs="Arial"/>
          <w:sz w:val="24"/>
          <w:szCs w:val="24"/>
        </w:rPr>
      </w:pPr>
      <w:r w:rsidRPr="00F3730B">
        <w:rPr>
          <w:rFonts w:ascii="Arial" w:hAnsi="Arial" w:cs="Arial"/>
          <w:sz w:val="24"/>
          <w:szCs w:val="24"/>
        </w:rPr>
        <w:t>Last month I advised the Board that I</w:t>
      </w:r>
      <w:r w:rsidR="002451EF" w:rsidRPr="00F3730B">
        <w:rPr>
          <w:rFonts w:ascii="Arial" w:hAnsi="Arial" w:cs="Arial"/>
          <w:sz w:val="24"/>
          <w:szCs w:val="24"/>
        </w:rPr>
        <w:t>’ve chosen</w:t>
      </w:r>
      <w:r w:rsidRPr="00F3730B">
        <w:rPr>
          <w:rFonts w:ascii="Arial" w:hAnsi="Arial" w:cs="Arial"/>
          <w:sz w:val="24"/>
          <w:szCs w:val="24"/>
        </w:rPr>
        <w:t xml:space="preserve"> to res</w:t>
      </w:r>
      <w:r w:rsidR="002451EF" w:rsidRPr="00F3730B">
        <w:rPr>
          <w:rFonts w:ascii="Arial" w:hAnsi="Arial" w:cs="Arial"/>
          <w:sz w:val="24"/>
          <w:szCs w:val="24"/>
        </w:rPr>
        <w:t xml:space="preserve">ign my </w:t>
      </w:r>
      <w:r w:rsidR="00464EE1" w:rsidRPr="00F3730B">
        <w:rPr>
          <w:rFonts w:ascii="Arial" w:hAnsi="Arial" w:cs="Arial"/>
          <w:sz w:val="24"/>
          <w:szCs w:val="24"/>
        </w:rPr>
        <w:t>long-time</w:t>
      </w:r>
      <w:r w:rsidR="002451EF" w:rsidRPr="00F3730B">
        <w:rPr>
          <w:rFonts w:ascii="Arial" w:hAnsi="Arial" w:cs="Arial"/>
          <w:sz w:val="24"/>
          <w:szCs w:val="24"/>
        </w:rPr>
        <w:t xml:space="preserve"> position as GGLRC’s Judges Hospitality.  I’ve held this position for more years than I’d like to admit.  I’ve met some of the nicest people from all over the world, who all share a common love of our beautiful Labradors.  I have enough invitations from past judges in the UK that I could probably stay there for months on end.  Each year I receive  Christmas Cards from many of those I’ve hosted</w:t>
      </w:r>
      <w:r w:rsidR="00F3730B" w:rsidRPr="00F3730B">
        <w:rPr>
          <w:rFonts w:ascii="Arial" w:hAnsi="Arial" w:cs="Arial"/>
          <w:sz w:val="24"/>
          <w:szCs w:val="24"/>
        </w:rPr>
        <w:t xml:space="preserve">. </w:t>
      </w:r>
      <w:r w:rsidR="002451EF" w:rsidRPr="00F3730B">
        <w:rPr>
          <w:rFonts w:ascii="Arial" w:hAnsi="Arial" w:cs="Arial"/>
          <w:sz w:val="24"/>
          <w:szCs w:val="24"/>
        </w:rPr>
        <w:t xml:space="preserve"> It warms my heart these people take the time to remember me year after year.  It’s been a wonderful experience and I’m glad I was able to contribute to the club by doing this.  But it’s time for someone else to enjoy spending time with these incredible people and give back to your club</w:t>
      </w:r>
      <w:r w:rsidR="00F3730B" w:rsidRPr="00F3730B">
        <w:rPr>
          <w:rFonts w:ascii="Arial" w:hAnsi="Arial" w:cs="Arial"/>
          <w:sz w:val="24"/>
          <w:szCs w:val="24"/>
        </w:rPr>
        <w:t>.</w:t>
      </w:r>
    </w:p>
    <w:p w14:paraId="15D8521A" w14:textId="31AF1572" w:rsidR="00F3730B" w:rsidRPr="00F3730B" w:rsidRDefault="00F3730B" w:rsidP="00CB22CF">
      <w:pPr>
        <w:pStyle w:val="NormalWeb"/>
        <w:spacing w:after="0" w:line="240" w:lineRule="auto"/>
        <w:rPr>
          <w:rFonts w:ascii="Arial" w:hAnsi="Arial" w:cs="Arial"/>
          <w:sz w:val="24"/>
          <w:szCs w:val="24"/>
        </w:rPr>
      </w:pPr>
    </w:p>
    <w:p w14:paraId="2246E61E" w14:textId="518420BF" w:rsidR="002451EF" w:rsidRPr="00F3730B" w:rsidRDefault="002451EF" w:rsidP="00CB22CF">
      <w:pPr>
        <w:pStyle w:val="NormalWeb"/>
        <w:spacing w:after="0" w:line="240" w:lineRule="auto"/>
        <w:rPr>
          <w:rFonts w:ascii="Arial" w:hAnsi="Arial" w:cs="Arial"/>
          <w:sz w:val="24"/>
          <w:szCs w:val="24"/>
        </w:rPr>
      </w:pPr>
      <w:r w:rsidRPr="00F3730B">
        <w:rPr>
          <w:rFonts w:ascii="Arial" w:hAnsi="Arial" w:cs="Arial"/>
          <w:sz w:val="24"/>
          <w:szCs w:val="24"/>
        </w:rPr>
        <w:t xml:space="preserve">I’m happy to answer any questions, provide my knowledge and my files with anyone who thinks this is a position they’d like to try. </w:t>
      </w:r>
    </w:p>
    <w:p w14:paraId="54E917F3" w14:textId="0D48B9F2" w:rsidR="00F3730B" w:rsidRPr="00F3730B" w:rsidRDefault="00F3730B" w:rsidP="00CB22CF">
      <w:pPr>
        <w:pStyle w:val="NormalWeb"/>
        <w:spacing w:after="0" w:line="240" w:lineRule="auto"/>
        <w:rPr>
          <w:rFonts w:ascii="Arial" w:hAnsi="Arial" w:cs="Arial"/>
          <w:sz w:val="24"/>
          <w:szCs w:val="24"/>
        </w:rPr>
      </w:pPr>
    </w:p>
    <w:p w14:paraId="3A122546" w14:textId="15108AF0" w:rsidR="00F3730B" w:rsidRPr="00F3730B" w:rsidRDefault="00F3730B" w:rsidP="00CB22CF">
      <w:pPr>
        <w:pStyle w:val="NormalWeb"/>
        <w:spacing w:after="0" w:line="240" w:lineRule="auto"/>
        <w:rPr>
          <w:rFonts w:ascii="Arial" w:hAnsi="Arial" w:cs="Arial"/>
          <w:sz w:val="24"/>
          <w:szCs w:val="24"/>
        </w:rPr>
      </w:pPr>
      <w:r w:rsidRPr="00F3730B">
        <w:rPr>
          <w:rFonts w:ascii="Arial" w:hAnsi="Arial" w:cs="Arial"/>
          <w:sz w:val="24"/>
          <w:szCs w:val="24"/>
        </w:rPr>
        <w:t>Lorrie Bellows</w:t>
      </w:r>
    </w:p>
    <w:p w14:paraId="79C0854F" w14:textId="69C7293F" w:rsidR="002451EF" w:rsidRPr="00F3730B" w:rsidRDefault="002451EF" w:rsidP="00CB22CF">
      <w:pPr>
        <w:pStyle w:val="NormalWeb"/>
        <w:spacing w:after="0" w:line="240" w:lineRule="auto"/>
        <w:rPr>
          <w:rFonts w:ascii="Arial" w:hAnsi="Arial" w:cs="Arial"/>
          <w:sz w:val="24"/>
          <w:szCs w:val="24"/>
        </w:rPr>
      </w:pPr>
    </w:p>
    <w:p w14:paraId="095E1C23" w14:textId="4557B9EA" w:rsidR="005A172C" w:rsidRPr="00F3730B" w:rsidRDefault="00F3730B" w:rsidP="00F3730B">
      <w:pPr>
        <w:pStyle w:val="NormalWeb"/>
        <w:spacing w:after="0" w:line="240" w:lineRule="auto"/>
        <w:rPr>
          <w:rFonts w:ascii="Arial" w:hAnsi="Arial" w:cs="Arial"/>
          <w:sz w:val="24"/>
          <w:szCs w:val="24"/>
        </w:rPr>
      </w:pPr>
      <w:r w:rsidRPr="00F3730B">
        <w:rPr>
          <w:rFonts w:ascii="Arial" w:hAnsi="Arial" w:cs="Arial"/>
          <w:sz w:val="24"/>
          <w:szCs w:val="24"/>
        </w:rPr>
        <w:t>********************************************************</w:t>
      </w:r>
    </w:p>
    <w:p w14:paraId="19909C7E" w14:textId="77777777" w:rsidR="005A172C" w:rsidRPr="00F3730B" w:rsidRDefault="005A172C" w:rsidP="00A50A73">
      <w:pPr>
        <w:shd w:val="clear" w:color="auto" w:fill="FFFFFF"/>
        <w:rPr>
          <w:rFonts w:ascii="Arial" w:hAnsi="Arial" w:cs="Arial"/>
          <w:sz w:val="24"/>
          <w:szCs w:val="24"/>
        </w:rPr>
      </w:pPr>
    </w:p>
    <w:p w14:paraId="49E8D476" w14:textId="62D686CC" w:rsidR="00F3730B" w:rsidRPr="00F3730B" w:rsidRDefault="004C1FB8" w:rsidP="004C1FB8">
      <w:pPr>
        <w:rPr>
          <w:rFonts w:ascii="Arial" w:hAnsi="Arial" w:cs="Arial"/>
          <w:color w:val="444340"/>
          <w:sz w:val="24"/>
          <w:szCs w:val="24"/>
          <w:u w:val="single"/>
          <w:shd w:val="clear" w:color="auto" w:fill="FFFFFF"/>
        </w:rPr>
      </w:pPr>
      <w:r w:rsidRPr="00F3730B">
        <w:rPr>
          <w:rFonts w:ascii="Arial" w:hAnsi="Arial" w:cs="Arial"/>
          <w:color w:val="444340"/>
          <w:sz w:val="24"/>
          <w:szCs w:val="24"/>
          <w:u w:val="single"/>
          <w:shd w:val="clear" w:color="auto" w:fill="FFFFFF"/>
        </w:rPr>
        <w:t>Volunteer Extraordinaire</w:t>
      </w:r>
      <w:r w:rsidR="00F3730B" w:rsidRPr="00F3730B">
        <w:rPr>
          <w:rFonts w:ascii="Arial" w:hAnsi="Arial" w:cs="Arial"/>
          <w:color w:val="444340"/>
          <w:sz w:val="24"/>
          <w:szCs w:val="24"/>
          <w:u w:val="single"/>
          <w:shd w:val="clear" w:color="auto" w:fill="FFFFFF"/>
        </w:rPr>
        <w:t xml:space="preserve"> Lorrie Bellows</w:t>
      </w:r>
      <w:r w:rsidRPr="00F3730B">
        <w:rPr>
          <w:rFonts w:ascii="Arial" w:hAnsi="Arial" w:cs="Arial"/>
          <w:color w:val="444340"/>
          <w:sz w:val="24"/>
          <w:szCs w:val="24"/>
          <w:u w:val="single"/>
          <w:shd w:val="clear" w:color="auto" w:fill="FFFFFF"/>
        </w:rPr>
        <w:t xml:space="preserve"> – </w:t>
      </w:r>
      <w:r w:rsidR="00F3730B" w:rsidRPr="00F3730B">
        <w:rPr>
          <w:rFonts w:ascii="Arial" w:hAnsi="Arial" w:cs="Arial"/>
          <w:color w:val="444340"/>
          <w:sz w:val="24"/>
          <w:szCs w:val="24"/>
          <w:u w:val="single"/>
          <w:shd w:val="clear" w:color="auto" w:fill="FFFFFF"/>
        </w:rPr>
        <w:t xml:space="preserve">by Vivian </w:t>
      </w:r>
    </w:p>
    <w:p w14:paraId="18F50892" w14:textId="77777777" w:rsidR="00F3730B" w:rsidRPr="00F3730B" w:rsidRDefault="00F3730B" w:rsidP="004C1FB8">
      <w:pPr>
        <w:rPr>
          <w:rFonts w:ascii="Arial" w:hAnsi="Arial" w:cs="Arial"/>
          <w:color w:val="444340"/>
          <w:sz w:val="24"/>
          <w:szCs w:val="24"/>
          <w:u w:val="single"/>
          <w:shd w:val="clear" w:color="auto" w:fill="FFFFFF"/>
        </w:rPr>
      </w:pPr>
    </w:p>
    <w:p w14:paraId="326A6C95" w14:textId="04340828" w:rsidR="004C1FB8" w:rsidRPr="00F3730B" w:rsidRDefault="004C1FB8" w:rsidP="004C1FB8">
      <w:pPr>
        <w:rPr>
          <w:rFonts w:ascii="Arial" w:hAnsi="Arial" w:cs="Arial"/>
          <w:color w:val="444340"/>
          <w:sz w:val="24"/>
          <w:szCs w:val="24"/>
          <w:u w:val="single"/>
          <w:shd w:val="clear" w:color="auto" w:fill="FFFFFF"/>
        </w:rPr>
      </w:pPr>
    </w:p>
    <w:p w14:paraId="37D450F1" w14:textId="29A58762" w:rsidR="004C1FB8" w:rsidRPr="00F3730B" w:rsidRDefault="004C1FB8" w:rsidP="004C1FB8">
      <w:pPr>
        <w:rPr>
          <w:rFonts w:ascii="Arial" w:hAnsi="Arial" w:cs="Arial"/>
          <w:color w:val="444340"/>
          <w:sz w:val="24"/>
          <w:szCs w:val="24"/>
          <w:shd w:val="clear" w:color="auto" w:fill="FFFFFF"/>
        </w:rPr>
      </w:pPr>
      <w:r w:rsidRPr="00F3730B">
        <w:rPr>
          <w:rFonts w:ascii="Arial" w:hAnsi="Arial" w:cs="Arial"/>
          <w:color w:val="444340"/>
          <w:sz w:val="24"/>
          <w:szCs w:val="24"/>
          <w:shd w:val="clear" w:color="auto" w:fill="FFFFFF"/>
        </w:rPr>
        <w:lastRenderedPageBreak/>
        <w:t>Once in a while a person just gives of themselves far and above the norm.  It is with huge appreciation we thank Lorrie Bellows for her years of service to GGLRC.  Lorrie has been a member since 1995 and supported the club through 12 years of judges Hospitality. She also took on editor of the Newsletter</w:t>
      </w:r>
      <w:r w:rsidR="00F3730B" w:rsidRPr="00F3730B">
        <w:rPr>
          <w:rFonts w:ascii="Arial" w:hAnsi="Arial" w:cs="Arial"/>
          <w:color w:val="444340"/>
          <w:sz w:val="24"/>
          <w:szCs w:val="24"/>
          <w:shd w:val="clear" w:color="auto" w:fill="FFFFFF"/>
        </w:rPr>
        <w:t>.</w:t>
      </w:r>
      <w:r w:rsidRPr="00F3730B">
        <w:rPr>
          <w:rFonts w:ascii="Arial" w:hAnsi="Arial" w:cs="Arial"/>
          <w:color w:val="444340"/>
          <w:sz w:val="24"/>
          <w:szCs w:val="24"/>
          <w:shd w:val="clear" w:color="auto" w:fill="FFFFFF"/>
        </w:rPr>
        <w:t xml:space="preserve">  Lorrie is stepping down from the volunteer position of Judges Hospitality for GGLR</w:t>
      </w:r>
      <w:r w:rsidR="00F3730B" w:rsidRPr="00F3730B">
        <w:rPr>
          <w:rFonts w:ascii="Arial" w:hAnsi="Arial" w:cs="Arial"/>
          <w:color w:val="444340"/>
          <w:sz w:val="24"/>
          <w:szCs w:val="24"/>
          <w:shd w:val="clear" w:color="auto" w:fill="FFFFFF"/>
        </w:rPr>
        <w:t>C</w:t>
      </w:r>
      <w:r w:rsidRPr="00F3730B">
        <w:rPr>
          <w:rFonts w:ascii="Arial" w:hAnsi="Arial" w:cs="Arial"/>
          <w:color w:val="444340"/>
          <w:sz w:val="24"/>
          <w:szCs w:val="24"/>
          <w:shd w:val="clear" w:color="auto" w:fill="FFFFFF"/>
        </w:rPr>
        <w:t xml:space="preserve">’s annual Specialty.  “It’s time”, she says “to pass this exciting position of Judges Hospitality onto another volunteer.“  She is very willing to share her vast knowledge, files, and insights to her successor.  Do we have any takers out there?  </w:t>
      </w:r>
    </w:p>
    <w:p w14:paraId="39EE3F8B" w14:textId="77777777" w:rsidR="006420AC" w:rsidRPr="00F3730B" w:rsidRDefault="006420AC" w:rsidP="004C1FB8">
      <w:pPr>
        <w:rPr>
          <w:rFonts w:ascii="Arial" w:hAnsi="Arial" w:cs="Arial"/>
          <w:color w:val="444340"/>
          <w:sz w:val="24"/>
          <w:szCs w:val="24"/>
          <w:shd w:val="clear" w:color="auto" w:fill="FFFFFF"/>
        </w:rPr>
      </w:pPr>
    </w:p>
    <w:p w14:paraId="6FE8008F" w14:textId="4E479005" w:rsidR="004C1FB8" w:rsidRPr="00F3730B" w:rsidRDefault="004C1FB8" w:rsidP="00F3730B">
      <w:pPr>
        <w:rPr>
          <w:rFonts w:ascii="Arial" w:hAnsi="Arial" w:cs="Arial"/>
          <w:color w:val="444340"/>
          <w:sz w:val="24"/>
          <w:szCs w:val="24"/>
          <w:shd w:val="clear" w:color="auto" w:fill="FFFFFF"/>
        </w:rPr>
      </w:pPr>
      <w:r w:rsidRPr="00F3730B">
        <w:rPr>
          <w:rFonts w:ascii="Arial" w:hAnsi="Arial" w:cs="Arial"/>
          <w:color w:val="444340"/>
          <w:sz w:val="24"/>
          <w:szCs w:val="24"/>
          <w:shd w:val="clear" w:color="auto" w:fill="FFFFFF"/>
        </w:rPr>
        <w:t xml:space="preserve">Thank you, Lorrie, for your dedication and awesome support over the years.  You are a cherished club member and a true example of what it means to be a volunteer.  Your service and freely giving of your time, year after year, is greatly appreciated by all!   </w:t>
      </w:r>
    </w:p>
    <w:p w14:paraId="26CE93B9" w14:textId="2A6CEC5B" w:rsidR="006420AC" w:rsidRPr="00F3730B" w:rsidRDefault="001C4FCB" w:rsidP="00F3730B">
      <w:pPr>
        <w:shd w:val="clear" w:color="auto" w:fill="FFFFFF"/>
        <w:spacing w:before="100" w:beforeAutospacing="1" w:after="100" w:afterAutospacing="1"/>
        <w:rPr>
          <w:rFonts w:ascii="Arial" w:hAnsi="Arial" w:cs="Arial"/>
          <w:sz w:val="24"/>
          <w:szCs w:val="24"/>
        </w:rPr>
      </w:pPr>
      <w:r w:rsidRPr="00F3730B">
        <w:rPr>
          <w:rFonts w:ascii="Arial" w:hAnsi="Arial" w:cs="Arial"/>
          <w:sz w:val="24"/>
          <w:szCs w:val="24"/>
        </w:rPr>
        <w:t>*********************************************************</w:t>
      </w:r>
    </w:p>
    <w:p w14:paraId="5BF3787E" w14:textId="671EE1F0" w:rsidR="00C02B6B" w:rsidRPr="00F3730B" w:rsidRDefault="00C02B6B" w:rsidP="00336957">
      <w:pPr>
        <w:shd w:val="clear" w:color="auto" w:fill="FFFFFF"/>
        <w:spacing w:before="100" w:beforeAutospacing="1" w:after="100" w:afterAutospacing="1"/>
        <w:rPr>
          <w:rFonts w:ascii="Arial" w:hAnsi="Arial" w:cs="Arial"/>
          <w:b/>
          <w:bCs/>
          <w:sz w:val="24"/>
          <w:szCs w:val="24"/>
        </w:rPr>
      </w:pPr>
      <w:r w:rsidRPr="00F3730B">
        <w:rPr>
          <w:rFonts w:ascii="Arial" w:hAnsi="Arial" w:cs="Arial"/>
          <w:b/>
          <w:bCs/>
          <w:sz w:val="24"/>
          <w:szCs w:val="24"/>
        </w:rPr>
        <w:t>NEXT NEWSLETTE</w:t>
      </w:r>
      <w:r w:rsidR="00CB22CF" w:rsidRPr="00F3730B">
        <w:rPr>
          <w:rFonts w:ascii="Arial" w:hAnsi="Arial" w:cs="Arial"/>
          <w:b/>
          <w:bCs/>
          <w:sz w:val="24"/>
          <w:szCs w:val="24"/>
        </w:rPr>
        <w:t>R</w:t>
      </w:r>
    </w:p>
    <w:p w14:paraId="4FF42081" w14:textId="1BF2615A" w:rsidR="00C02B6B" w:rsidRPr="00F3730B" w:rsidRDefault="00C02B6B" w:rsidP="00336957">
      <w:pPr>
        <w:shd w:val="clear" w:color="auto" w:fill="FFFFFF"/>
        <w:spacing w:before="100" w:beforeAutospacing="1" w:after="100" w:afterAutospacing="1"/>
        <w:rPr>
          <w:rFonts w:ascii="Arial" w:hAnsi="Arial" w:cs="Arial"/>
          <w:sz w:val="24"/>
          <w:szCs w:val="24"/>
        </w:rPr>
      </w:pPr>
      <w:r w:rsidRPr="00F3730B">
        <w:rPr>
          <w:rFonts w:ascii="Arial" w:hAnsi="Arial" w:cs="Arial"/>
          <w:sz w:val="24"/>
          <w:szCs w:val="24"/>
        </w:rPr>
        <w:t xml:space="preserve">The </w:t>
      </w:r>
      <w:r w:rsidR="00413702" w:rsidRPr="00F3730B">
        <w:rPr>
          <w:rFonts w:ascii="Arial" w:hAnsi="Arial" w:cs="Arial"/>
          <w:sz w:val="24"/>
          <w:szCs w:val="24"/>
        </w:rPr>
        <w:t>1st</w:t>
      </w:r>
      <w:r w:rsidRPr="00F3730B">
        <w:rPr>
          <w:rFonts w:ascii="Arial" w:hAnsi="Arial" w:cs="Arial"/>
          <w:sz w:val="24"/>
          <w:szCs w:val="24"/>
        </w:rPr>
        <w:t xml:space="preserve"> Quarter </w:t>
      </w:r>
      <w:r w:rsidR="00413702" w:rsidRPr="00F3730B">
        <w:rPr>
          <w:rFonts w:ascii="Arial" w:hAnsi="Arial" w:cs="Arial"/>
          <w:sz w:val="24"/>
          <w:szCs w:val="24"/>
        </w:rPr>
        <w:t xml:space="preserve">2022 </w:t>
      </w:r>
      <w:r w:rsidRPr="00F3730B">
        <w:rPr>
          <w:rFonts w:ascii="Arial" w:hAnsi="Arial" w:cs="Arial"/>
          <w:sz w:val="24"/>
          <w:szCs w:val="24"/>
        </w:rPr>
        <w:t xml:space="preserve">Newsletter will be published around </w:t>
      </w:r>
      <w:r w:rsidR="00464EE1" w:rsidRPr="00F3730B">
        <w:rPr>
          <w:rFonts w:ascii="Arial" w:hAnsi="Arial" w:cs="Arial"/>
          <w:sz w:val="24"/>
          <w:szCs w:val="24"/>
        </w:rPr>
        <w:t>mid-March</w:t>
      </w:r>
      <w:r w:rsidRPr="00F3730B">
        <w:rPr>
          <w:rFonts w:ascii="Arial" w:hAnsi="Arial" w:cs="Arial"/>
          <w:sz w:val="24"/>
          <w:szCs w:val="24"/>
        </w:rPr>
        <w:t xml:space="preserve">.  </w:t>
      </w:r>
      <w:r w:rsidR="001C4FCB" w:rsidRPr="00F3730B">
        <w:rPr>
          <w:rFonts w:ascii="Arial" w:hAnsi="Arial" w:cs="Arial"/>
          <w:sz w:val="24"/>
          <w:szCs w:val="24"/>
        </w:rPr>
        <w:t xml:space="preserve">If you have anything you’d like to </w:t>
      </w:r>
      <w:r w:rsidR="00464EE1" w:rsidRPr="00F3730B">
        <w:rPr>
          <w:rFonts w:ascii="Arial" w:hAnsi="Arial" w:cs="Arial"/>
          <w:sz w:val="24"/>
          <w:szCs w:val="24"/>
        </w:rPr>
        <w:t>share,</w:t>
      </w:r>
      <w:r w:rsidR="001C4FCB" w:rsidRPr="00F3730B">
        <w:rPr>
          <w:rFonts w:ascii="Arial" w:hAnsi="Arial" w:cs="Arial"/>
          <w:sz w:val="24"/>
          <w:szCs w:val="24"/>
        </w:rPr>
        <w:t xml:space="preserve"> send it to Lorrie Bellows.  </w:t>
      </w:r>
    </w:p>
    <w:p w14:paraId="360D69B7" w14:textId="764772FF" w:rsidR="001C4FCB" w:rsidRPr="00C02B6B" w:rsidRDefault="001C4FCB" w:rsidP="00336957">
      <w:pPr>
        <w:shd w:val="clear" w:color="auto" w:fill="FFFFFF"/>
        <w:spacing w:before="100" w:beforeAutospacing="1" w:after="100" w:afterAutospacing="1"/>
        <w:rPr>
          <w:rFonts w:ascii="Arial" w:hAnsi="Arial" w:cs="Arial"/>
          <w:sz w:val="24"/>
          <w:szCs w:val="24"/>
        </w:rPr>
      </w:pPr>
    </w:p>
    <w:sectPr w:rsidR="001C4FCB" w:rsidRPr="00C02B6B" w:rsidSect="00E40E69">
      <w:type w:val="continuous"/>
      <w:pgSz w:w="12240" w:h="15840" w:code="1"/>
      <w:pgMar w:top="720" w:right="576" w:bottom="540" w:left="576" w:header="360" w:footer="720" w:gutter="0"/>
      <w:cols w:num="2"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F9FA9" w14:textId="77777777" w:rsidR="00CA2CC7" w:rsidRDefault="00CA2CC7">
      <w:r>
        <w:separator/>
      </w:r>
    </w:p>
    <w:p w14:paraId="62FCDAE1" w14:textId="77777777" w:rsidR="00CA2CC7" w:rsidRDefault="00CA2CC7"/>
    <w:p w14:paraId="1965C454" w14:textId="77777777" w:rsidR="00CA2CC7" w:rsidRDefault="00CA2CC7"/>
  </w:endnote>
  <w:endnote w:type="continuationSeparator" w:id="0">
    <w:p w14:paraId="064B82FD" w14:textId="77777777" w:rsidR="00CA2CC7" w:rsidRDefault="00CA2CC7">
      <w:r>
        <w:continuationSeparator/>
      </w:r>
    </w:p>
    <w:p w14:paraId="19ECCF99" w14:textId="77777777" w:rsidR="00CA2CC7" w:rsidRDefault="00CA2CC7"/>
    <w:p w14:paraId="2CE4D017" w14:textId="77777777" w:rsidR="00CA2CC7" w:rsidRDefault="00CA2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A4E65" w14:textId="77777777" w:rsidR="00B9115F" w:rsidRDefault="00B9115F" w:rsidP="002B6A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7796E" w14:textId="77777777" w:rsidR="00B9115F" w:rsidRDefault="00B9115F" w:rsidP="002B6A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97BBB" w14:textId="77777777" w:rsidR="00B9115F" w:rsidRDefault="00B9115F" w:rsidP="002B6A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DED0E" w14:textId="77777777" w:rsidR="00CA2CC7" w:rsidRDefault="00CA2CC7">
      <w:r>
        <w:separator/>
      </w:r>
    </w:p>
    <w:p w14:paraId="764BDC58" w14:textId="77777777" w:rsidR="00CA2CC7" w:rsidRDefault="00CA2CC7"/>
    <w:p w14:paraId="575106E4" w14:textId="77777777" w:rsidR="00CA2CC7" w:rsidRDefault="00CA2CC7"/>
  </w:footnote>
  <w:footnote w:type="continuationSeparator" w:id="0">
    <w:p w14:paraId="51098E58" w14:textId="77777777" w:rsidR="00CA2CC7" w:rsidRDefault="00CA2CC7">
      <w:r>
        <w:continuationSeparator/>
      </w:r>
    </w:p>
    <w:p w14:paraId="76A698C3" w14:textId="77777777" w:rsidR="00CA2CC7" w:rsidRDefault="00CA2CC7"/>
    <w:p w14:paraId="703F6606" w14:textId="77777777" w:rsidR="00CA2CC7" w:rsidRDefault="00CA2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46"/>
      <w:gridCol w:w="5748"/>
    </w:tblGrid>
    <w:tr w:rsidR="00B9115F" w14:paraId="47934A9B" w14:textId="77777777">
      <w:trPr>
        <w:jc w:val="center"/>
      </w:trPr>
      <w:tc>
        <w:tcPr>
          <w:tcW w:w="5746" w:type="dxa"/>
          <w:shd w:val="clear" w:color="auto" w:fill="auto"/>
        </w:tcPr>
        <w:p w14:paraId="2CEA74B7" w14:textId="4671A599" w:rsidR="00B9115F" w:rsidRDefault="00CA2CC7" w:rsidP="00B26E6F">
          <w:pPr>
            <w:pStyle w:val="Header"/>
          </w:pPr>
          <w:sdt>
            <w:sdtPr>
              <w:alias w:val="Title"/>
              <w:tag w:val="Title"/>
              <w:id w:val="-1322498220"/>
              <w:dataBinding w:prefixMappings="xmlns:ns0='http://purl.org/dc/elements/1.1/' xmlns:ns1='http://schemas.openxmlformats.org/package/2006/metadata/core-properties' " w:xpath="/ns1:coreProperties[1]/ns0:subject[1]" w:storeItemID="{6C3C8BC8-F283-45AE-878A-BAB7291924A1}"/>
              <w:text/>
            </w:sdtPr>
            <w:sdtEndPr/>
            <w:sdtContent>
              <w:r w:rsidR="00960A5C">
                <w:t>GGLRC 2021        4th Quarter       www.gglrc.org</w:t>
              </w:r>
            </w:sdtContent>
          </w:sdt>
          <w:r w:rsidR="00B9115F">
            <w:t xml:space="preserve">                               </w:t>
          </w:r>
        </w:p>
        <w:p w14:paraId="367FA4CB" w14:textId="2352EEE2" w:rsidR="00B9115F" w:rsidRDefault="00B9115F" w:rsidP="00B26E6F">
          <w:pPr>
            <w:pStyle w:val="Header"/>
          </w:pPr>
          <w:r>
            <w:t xml:space="preserve"> </w:t>
          </w:r>
          <w:r>
            <w:rPr>
              <w:rStyle w:val="IssueNumberChar"/>
              <w:caps w:val="0"/>
            </w:rPr>
            <w:t>Issue</w:t>
          </w:r>
          <w:r>
            <w:rPr>
              <w:rStyle w:val="IssueNumberChar"/>
            </w:rPr>
            <w:t xml:space="preserve"> </w:t>
          </w:r>
          <w:sdt>
            <w:sdtPr>
              <w:rPr>
                <w:rStyle w:val="IssueNumberChar"/>
              </w:rPr>
              <w:alias w:val="Issue No."/>
              <w:tag w:val="Issue No."/>
              <w:id w:val="1762561611"/>
              <w:showingPlcHdr/>
              <w:dataBinding w:prefixMappings="xmlns:ns0='http://purl.org/dc/elements/1.1/' xmlns:ns1='http://schemas.openxmlformats.org/package/2006/metadata/core-properties' " w:xpath="/ns1:coreProperties[1]/ns1:category[1]" w:storeItemID="{6C3C8BC8-F283-45AE-878A-BAB7291924A1}"/>
              <w:text/>
            </w:sdtPr>
            <w:sdtEndPr>
              <w:rPr>
                <w:rStyle w:val="IssueNumberChar"/>
              </w:rPr>
            </w:sdtEndPr>
            <w:sdtContent>
              <w:r>
                <w:rPr>
                  <w:rStyle w:val="IssueNumberChar"/>
                </w:rPr>
                <w:t>#</w:t>
              </w:r>
            </w:sdtContent>
          </w:sdt>
          <w:r>
            <w:t xml:space="preserve"> </w:t>
          </w:r>
          <w:r w:rsidR="006C5E79">
            <w:t>1</w:t>
          </w:r>
          <w:r w:rsidR="00413702">
            <w:t>3</w:t>
          </w:r>
        </w:p>
      </w:tc>
      <w:tc>
        <w:tcPr>
          <w:tcW w:w="5747" w:type="dxa"/>
          <w:shd w:val="clear" w:color="auto" w:fill="auto"/>
        </w:tcPr>
        <w:p w14:paraId="59E1D41D" w14:textId="77777777" w:rsidR="00B9115F" w:rsidRDefault="00B9115F">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C64031">
            <w:rPr>
              <w:rStyle w:val="PageNumber"/>
              <w:noProof/>
            </w:rPr>
            <w:t>5</w:t>
          </w:r>
          <w:r>
            <w:rPr>
              <w:rStyle w:val="PageNumber"/>
            </w:rPr>
            <w:fldChar w:fldCharType="end"/>
          </w:r>
        </w:p>
      </w:tc>
    </w:tr>
  </w:tbl>
  <w:p w14:paraId="78A1EFA0" w14:textId="77777777" w:rsidR="00B9115F" w:rsidRDefault="00B9115F">
    <w:pPr>
      <w:pStyle w:val="NoSpacing"/>
      <w:ind w:left="-218"/>
    </w:pPr>
    <w:r>
      <mc:AlternateContent>
        <mc:Choice Requires="wps">
          <w:drawing>
            <wp:inline distT="0" distB="0" distL="0" distR="0" wp14:anchorId="7BF0E4D1" wp14:editId="63870F7F">
              <wp:extent cx="7305040" cy="137160"/>
              <wp:effectExtent l="0" t="0" r="0" b="0"/>
              <wp:docPr id="6" name="Rectangle 6"/>
              <wp:cNvGraphicFramePr/>
              <a:graphic xmlns:a="http://schemas.openxmlformats.org/drawingml/2006/main">
                <a:graphicData uri="http://schemas.microsoft.com/office/word/2010/wordprocessingShape">
                  <wps:wsp>
                    <wps:cNvSpPr/>
                    <wps:spPr>
                      <a:xfrm>
                        <a:off x="0" y="0"/>
                        <a:ext cx="7305040" cy="137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rect w14:anchorId="3382E399"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" fillcolor="#ff5c0b [3204]" stroked="f" strokeweight="2pt">
              <w10:anchorlock/>
            </v:rect>
          </w:pict>
        </mc:Fallback>
      </mc:AlternateContent>
    </w:r>
  </w:p>
  <w:p w14:paraId="7772CCBA" w14:textId="77777777" w:rsidR="00B9115F" w:rsidRDefault="00B9115F">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745"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5"/>
    </w:tblGrid>
    <w:tr w:rsidR="00B9115F" w14:paraId="46B6BB6B" w14:textId="77777777" w:rsidTr="00064254">
      <w:trPr>
        <w:cantSplit/>
      </w:trPr>
      <w:tc>
        <w:tcPr>
          <w:tcW w:w="5745" w:type="dxa"/>
          <w:vAlign w:val="bottom"/>
        </w:tcPr>
        <w:p w14:paraId="440A58A6" w14:textId="5E9170C3" w:rsidR="00B9115F" w:rsidRDefault="00B9115F" w:rsidP="00064254">
          <w:pPr>
            <w:pStyle w:val="Header"/>
          </w:pPr>
          <w:r>
            <w:t>Issue #7</w:t>
          </w:r>
        </w:p>
      </w:tc>
    </w:tr>
  </w:tbl>
  <w:p w14:paraId="6B40CC17" w14:textId="2065ECEC" w:rsidR="00B9115F" w:rsidRDefault="00B9115F">
    <w:pPr>
      <w:pStyle w:val="NoSpacing"/>
    </w:pPr>
    <w:r>
      <w:t>3Iss 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3" w15:restartNumberingAfterBreak="0">
    <w:nsid w:val="04F31F1D"/>
    <w:multiLevelType w:val="hybridMultilevel"/>
    <w:tmpl w:val="3F2AB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96D60"/>
    <w:multiLevelType w:val="hybridMultilevel"/>
    <w:tmpl w:val="BB2AAA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AB59D1"/>
    <w:multiLevelType w:val="hybridMultilevel"/>
    <w:tmpl w:val="DB2E285E"/>
    <w:lvl w:ilvl="0" w:tplc="A928E81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A5C45"/>
    <w:multiLevelType w:val="hybridMultilevel"/>
    <w:tmpl w:val="05ACF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442876"/>
    <w:multiLevelType w:val="hybridMultilevel"/>
    <w:tmpl w:val="ECD09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E6375B"/>
    <w:multiLevelType w:val="multilevel"/>
    <w:tmpl w:val="C4E0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C0CAE"/>
    <w:multiLevelType w:val="hybridMultilevel"/>
    <w:tmpl w:val="3E161ADC"/>
    <w:lvl w:ilvl="0" w:tplc="81A28748">
      <w:start w:val="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20FB8"/>
    <w:multiLevelType w:val="hybridMultilevel"/>
    <w:tmpl w:val="BBE82516"/>
    <w:lvl w:ilvl="0" w:tplc="F45E48A8">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449B0"/>
    <w:multiLevelType w:val="hybridMultilevel"/>
    <w:tmpl w:val="38FEE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4E75109"/>
    <w:multiLevelType w:val="hybridMultilevel"/>
    <w:tmpl w:val="8476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C3AE8"/>
    <w:multiLevelType w:val="hybridMultilevel"/>
    <w:tmpl w:val="2D86F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0A4BBD"/>
    <w:multiLevelType w:val="hybridMultilevel"/>
    <w:tmpl w:val="D3388B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4832B19"/>
    <w:multiLevelType w:val="hybridMultilevel"/>
    <w:tmpl w:val="9C3AC2E4"/>
    <w:lvl w:ilvl="0" w:tplc="4B08ECF8">
      <w:start w:val="1"/>
      <w:numFmt w:val="bullet"/>
      <w:lvlText w:val=""/>
      <w:lvlJc w:val="left"/>
      <w:pPr>
        <w:ind w:left="540" w:hanging="360"/>
      </w:pPr>
      <w:rPr>
        <w:rFonts w:ascii="Symbol" w:eastAsiaTheme="minorHAnsi" w:hAnsi="Symbol" w:cs="Aria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69634A24"/>
    <w:multiLevelType w:val="hybridMultilevel"/>
    <w:tmpl w:val="223A76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0BD49B1"/>
    <w:multiLevelType w:val="multilevel"/>
    <w:tmpl w:val="95F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75641A"/>
    <w:multiLevelType w:val="hybridMultilevel"/>
    <w:tmpl w:val="032AB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A73783"/>
    <w:multiLevelType w:val="hybridMultilevel"/>
    <w:tmpl w:val="975290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7CFE65BD"/>
    <w:multiLevelType w:val="hybridMultilevel"/>
    <w:tmpl w:val="FF7E3D66"/>
    <w:lvl w:ilvl="0" w:tplc="3916812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5"/>
  </w:num>
  <w:num w:numId="8">
    <w:abstractNumId w:val="16"/>
  </w:num>
  <w:num w:numId="9">
    <w:abstractNumId w:val="17"/>
  </w:num>
  <w:num w:numId="10">
    <w:abstractNumId w:val="20"/>
  </w:num>
  <w:num w:numId="11">
    <w:abstractNumId w:val="12"/>
  </w:num>
  <w:num w:numId="12">
    <w:abstractNumId w:val="18"/>
  </w:num>
  <w:num w:numId="13">
    <w:abstractNumId w:val="9"/>
  </w:num>
  <w:num w:numId="14">
    <w:abstractNumId w:val="3"/>
  </w:num>
  <w:num w:numId="15">
    <w:abstractNumId w:val="4"/>
  </w:num>
  <w:num w:numId="16">
    <w:abstractNumId w:val="11"/>
  </w:num>
  <w:num w:numId="17">
    <w:abstractNumId w:val="21"/>
  </w:num>
  <w:num w:numId="18">
    <w:abstractNumId w:val="13"/>
  </w:num>
  <w:num w:numId="19">
    <w:abstractNumId w:val="15"/>
  </w:num>
  <w:num w:numId="20">
    <w:abstractNumId w:val="14"/>
  </w:num>
  <w:num w:numId="21">
    <w:abstractNumId w:val="7"/>
  </w:num>
  <w:num w:numId="22">
    <w:abstractNumId w:val="8"/>
  </w:num>
  <w:num w:numId="23">
    <w:abstractNumId w:val="19"/>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22"/>
    <w:rsid w:val="00001FAC"/>
    <w:rsid w:val="0001065E"/>
    <w:rsid w:val="00033DB1"/>
    <w:rsid w:val="00035A93"/>
    <w:rsid w:val="00040038"/>
    <w:rsid w:val="000431E8"/>
    <w:rsid w:val="000517D7"/>
    <w:rsid w:val="00060F04"/>
    <w:rsid w:val="00064254"/>
    <w:rsid w:val="00073A01"/>
    <w:rsid w:val="00091016"/>
    <w:rsid w:val="000975C8"/>
    <w:rsid w:val="000A7739"/>
    <w:rsid w:val="000B522C"/>
    <w:rsid w:val="000B621F"/>
    <w:rsid w:val="000C2C34"/>
    <w:rsid w:val="000C2F63"/>
    <w:rsid w:val="000C7968"/>
    <w:rsid w:val="000D2AC1"/>
    <w:rsid w:val="0010574D"/>
    <w:rsid w:val="00116B31"/>
    <w:rsid w:val="0011753C"/>
    <w:rsid w:val="00125929"/>
    <w:rsid w:val="0014731A"/>
    <w:rsid w:val="00150B5A"/>
    <w:rsid w:val="001516AE"/>
    <w:rsid w:val="00152BC1"/>
    <w:rsid w:val="0016407D"/>
    <w:rsid w:val="00175656"/>
    <w:rsid w:val="0018786B"/>
    <w:rsid w:val="0019318E"/>
    <w:rsid w:val="00194CB9"/>
    <w:rsid w:val="001954FA"/>
    <w:rsid w:val="001B066A"/>
    <w:rsid w:val="001B3AC1"/>
    <w:rsid w:val="001C4FCB"/>
    <w:rsid w:val="001C7E69"/>
    <w:rsid w:val="001E01BF"/>
    <w:rsid w:val="001F45B5"/>
    <w:rsid w:val="00200969"/>
    <w:rsid w:val="00212C25"/>
    <w:rsid w:val="00230753"/>
    <w:rsid w:val="002451EF"/>
    <w:rsid w:val="00256DA4"/>
    <w:rsid w:val="00265104"/>
    <w:rsid w:val="002A623A"/>
    <w:rsid w:val="002B6A24"/>
    <w:rsid w:val="002C11C8"/>
    <w:rsid w:val="002C483D"/>
    <w:rsid w:val="002E4169"/>
    <w:rsid w:val="002F4F30"/>
    <w:rsid w:val="00305F12"/>
    <w:rsid w:val="00316EFD"/>
    <w:rsid w:val="00322B47"/>
    <w:rsid w:val="00325152"/>
    <w:rsid w:val="00331858"/>
    <w:rsid w:val="00332FC4"/>
    <w:rsid w:val="003359F6"/>
    <w:rsid w:val="00336957"/>
    <w:rsid w:val="00337780"/>
    <w:rsid w:val="00351DD6"/>
    <w:rsid w:val="00361C6B"/>
    <w:rsid w:val="00364F92"/>
    <w:rsid w:val="00366AFB"/>
    <w:rsid w:val="00376829"/>
    <w:rsid w:val="00377C46"/>
    <w:rsid w:val="00380DC7"/>
    <w:rsid w:val="0039567E"/>
    <w:rsid w:val="0039675F"/>
    <w:rsid w:val="003A2A22"/>
    <w:rsid w:val="003C47D4"/>
    <w:rsid w:val="003C7287"/>
    <w:rsid w:val="003E4684"/>
    <w:rsid w:val="003F686B"/>
    <w:rsid w:val="004030B2"/>
    <w:rsid w:val="00413702"/>
    <w:rsid w:val="00415A35"/>
    <w:rsid w:val="00417166"/>
    <w:rsid w:val="00443F45"/>
    <w:rsid w:val="00457F64"/>
    <w:rsid w:val="0046305F"/>
    <w:rsid w:val="00464EE1"/>
    <w:rsid w:val="004655E7"/>
    <w:rsid w:val="004846D7"/>
    <w:rsid w:val="004872EE"/>
    <w:rsid w:val="00494DE5"/>
    <w:rsid w:val="004C1FB8"/>
    <w:rsid w:val="004C51A1"/>
    <w:rsid w:val="004E7BA0"/>
    <w:rsid w:val="004F64DE"/>
    <w:rsid w:val="0050061C"/>
    <w:rsid w:val="00504000"/>
    <w:rsid w:val="00507738"/>
    <w:rsid w:val="005159EB"/>
    <w:rsid w:val="00517BA3"/>
    <w:rsid w:val="00530600"/>
    <w:rsid w:val="005478F1"/>
    <w:rsid w:val="00557602"/>
    <w:rsid w:val="00564EF4"/>
    <w:rsid w:val="00574FEE"/>
    <w:rsid w:val="005847E8"/>
    <w:rsid w:val="005968E2"/>
    <w:rsid w:val="005A172C"/>
    <w:rsid w:val="005A4661"/>
    <w:rsid w:val="005C5CE6"/>
    <w:rsid w:val="005F33F2"/>
    <w:rsid w:val="005F597E"/>
    <w:rsid w:val="005F73FD"/>
    <w:rsid w:val="005F7A79"/>
    <w:rsid w:val="006011DA"/>
    <w:rsid w:val="00607BE6"/>
    <w:rsid w:val="00613F13"/>
    <w:rsid w:val="00615C2E"/>
    <w:rsid w:val="00616566"/>
    <w:rsid w:val="00620D40"/>
    <w:rsid w:val="006420AC"/>
    <w:rsid w:val="00650516"/>
    <w:rsid w:val="00674581"/>
    <w:rsid w:val="006751C4"/>
    <w:rsid w:val="0068110F"/>
    <w:rsid w:val="00684890"/>
    <w:rsid w:val="0068617C"/>
    <w:rsid w:val="006B20A5"/>
    <w:rsid w:val="006C2FE2"/>
    <w:rsid w:val="006C4F28"/>
    <w:rsid w:val="006C5E79"/>
    <w:rsid w:val="006D11CC"/>
    <w:rsid w:val="006D2FD2"/>
    <w:rsid w:val="00706017"/>
    <w:rsid w:val="00711BDE"/>
    <w:rsid w:val="00714113"/>
    <w:rsid w:val="007158C6"/>
    <w:rsid w:val="00716FED"/>
    <w:rsid w:val="00722CF7"/>
    <w:rsid w:val="00724AE3"/>
    <w:rsid w:val="00735B7B"/>
    <w:rsid w:val="00745FBB"/>
    <w:rsid w:val="00767E44"/>
    <w:rsid w:val="00771181"/>
    <w:rsid w:val="007740DF"/>
    <w:rsid w:val="00781282"/>
    <w:rsid w:val="0079220F"/>
    <w:rsid w:val="00797CD0"/>
    <w:rsid w:val="007A2CA1"/>
    <w:rsid w:val="007A32C3"/>
    <w:rsid w:val="007A45D7"/>
    <w:rsid w:val="007B7DEA"/>
    <w:rsid w:val="007D226D"/>
    <w:rsid w:val="007F31AE"/>
    <w:rsid w:val="007F68F9"/>
    <w:rsid w:val="007F733B"/>
    <w:rsid w:val="00807B17"/>
    <w:rsid w:val="00816821"/>
    <w:rsid w:val="00845DC5"/>
    <w:rsid w:val="00851F3F"/>
    <w:rsid w:val="00865969"/>
    <w:rsid w:val="008671B6"/>
    <w:rsid w:val="008B28A4"/>
    <w:rsid w:val="008C79B1"/>
    <w:rsid w:val="008D3B7C"/>
    <w:rsid w:val="008D5EA5"/>
    <w:rsid w:val="008E0382"/>
    <w:rsid w:val="008E0BB0"/>
    <w:rsid w:val="008E2CB5"/>
    <w:rsid w:val="008F28DD"/>
    <w:rsid w:val="008F369C"/>
    <w:rsid w:val="009002BF"/>
    <w:rsid w:val="00904045"/>
    <w:rsid w:val="009058D3"/>
    <w:rsid w:val="00915462"/>
    <w:rsid w:val="00925191"/>
    <w:rsid w:val="00940E3B"/>
    <w:rsid w:val="009421D1"/>
    <w:rsid w:val="00960A5C"/>
    <w:rsid w:val="009629F0"/>
    <w:rsid w:val="009774D8"/>
    <w:rsid w:val="00981E8E"/>
    <w:rsid w:val="00996726"/>
    <w:rsid w:val="00997818"/>
    <w:rsid w:val="009A49A9"/>
    <w:rsid w:val="009C0102"/>
    <w:rsid w:val="009C50D9"/>
    <w:rsid w:val="009C636D"/>
    <w:rsid w:val="009D5CE2"/>
    <w:rsid w:val="009E547C"/>
    <w:rsid w:val="009F340C"/>
    <w:rsid w:val="009F7B63"/>
    <w:rsid w:val="00A14415"/>
    <w:rsid w:val="00A329A6"/>
    <w:rsid w:val="00A348C9"/>
    <w:rsid w:val="00A3761E"/>
    <w:rsid w:val="00A50A73"/>
    <w:rsid w:val="00A665F1"/>
    <w:rsid w:val="00A76A1A"/>
    <w:rsid w:val="00A92058"/>
    <w:rsid w:val="00AA6129"/>
    <w:rsid w:val="00AD27BD"/>
    <w:rsid w:val="00AD3A5A"/>
    <w:rsid w:val="00AD46CA"/>
    <w:rsid w:val="00AE4B94"/>
    <w:rsid w:val="00AF6942"/>
    <w:rsid w:val="00B05CF6"/>
    <w:rsid w:val="00B11E24"/>
    <w:rsid w:val="00B13EAE"/>
    <w:rsid w:val="00B13F7A"/>
    <w:rsid w:val="00B26E6F"/>
    <w:rsid w:val="00B53257"/>
    <w:rsid w:val="00B574B3"/>
    <w:rsid w:val="00B653DA"/>
    <w:rsid w:val="00B76622"/>
    <w:rsid w:val="00B85B9D"/>
    <w:rsid w:val="00B9115F"/>
    <w:rsid w:val="00B92305"/>
    <w:rsid w:val="00B94C35"/>
    <w:rsid w:val="00BA773F"/>
    <w:rsid w:val="00BC1047"/>
    <w:rsid w:val="00BD78C3"/>
    <w:rsid w:val="00BE06D4"/>
    <w:rsid w:val="00BE3B56"/>
    <w:rsid w:val="00BF4D19"/>
    <w:rsid w:val="00C01F98"/>
    <w:rsid w:val="00C02B6B"/>
    <w:rsid w:val="00C10561"/>
    <w:rsid w:val="00C132A2"/>
    <w:rsid w:val="00C31ED7"/>
    <w:rsid w:val="00C3282D"/>
    <w:rsid w:val="00C449D7"/>
    <w:rsid w:val="00C613C1"/>
    <w:rsid w:val="00C64031"/>
    <w:rsid w:val="00C75DD9"/>
    <w:rsid w:val="00C918AA"/>
    <w:rsid w:val="00C9212C"/>
    <w:rsid w:val="00CA2CC7"/>
    <w:rsid w:val="00CB0A47"/>
    <w:rsid w:val="00CB22CF"/>
    <w:rsid w:val="00CB5D5F"/>
    <w:rsid w:val="00CC2D15"/>
    <w:rsid w:val="00CD162A"/>
    <w:rsid w:val="00CD512B"/>
    <w:rsid w:val="00CE516B"/>
    <w:rsid w:val="00CE6CBC"/>
    <w:rsid w:val="00D04D21"/>
    <w:rsid w:val="00D05601"/>
    <w:rsid w:val="00D11026"/>
    <w:rsid w:val="00D213E4"/>
    <w:rsid w:val="00D31315"/>
    <w:rsid w:val="00D33F71"/>
    <w:rsid w:val="00D55139"/>
    <w:rsid w:val="00D56D1E"/>
    <w:rsid w:val="00D57DA1"/>
    <w:rsid w:val="00D62394"/>
    <w:rsid w:val="00D6257B"/>
    <w:rsid w:val="00DA0B60"/>
    <w:rsid w:val="00DA3012"/>
    <w:rsid w:val="00DB42FF"/>
    <w:rsid w:val="00DB4FF7"/>
    <w:rsid w:val="00DD0709"/>
    <w:rsid w:val="00DE2793"/>
    <w:rsid w:val="00DE4827"/>
    <w:rsid w:val="00DF50DB"/>
    <w:rsid w:val="00DF7189"/>
    <w:rsid w:val="00E13F4F"/>
    <w:rsid w:val="00E14077"/>
    <w:rsid w:val="00E27F1A"/>
    <w:rsid w:val="00E40E69"/>
    <w:rsid w:val="00E456BB"/>
    <w:rsid w:val="00E52822"/>
    <w:rsid w:val="00E62563"/>
    <w:rsid w:val="00E66E17"/>
    <w:rsid w:val="00E7030C"/>
    <w:rsid w:val="00E749DA"/>
    <w:rsid w:val="00E75B55"/>
    <w:rsid w:val="00E7777F"/>
    <w:rsid w:val="00E9691D"/>
    <w:rsid w:val="00EA0CDE"/>
    <w:rsid w:val="00EA214D"/>
    <w:rsid w:val="00EA29EB"/>
    <w:rsid w:val="00EA6B02"/>
    <w:rsid w:val="00EA769E"/>
    <w:rsid w:val="00EB6750"/>
    <w:rsid w:val="00EC6918"/>
    <w:rsid w:val="00ED45CD"/>
    <w:rsid w:val="00EE2DEC"/>
    <w:rsid w:val="00EE6FE9"/>
    <w:rsid w:val="00EF1CAA"/>
    <w:rsid w:val="00EF24F4"/>
    <w:rsid w:val="00EF6872"/>
    <w:rsid w:val="00F14F5B"/>
    <w:rsid w:val="00F17FC0"/>
    <w:rsid w:val="00F2412D"/>
    <w:rsid w:val="00F30D89"/>
    <w:rsid w:val="00F3730B"/>
    <w:rsid w:val="00F50BCE"/>
    <w:rsid w:val="00F56B2F"/>
    <w:rsid w:val="00F60CC8"/>
    <w:rsid w:val="00F70D67"/>
    <w:rsid w:val="00F95624"/>
    <w:rsid w:val="00FA04B8"/>
    <w:rsid w:val="00FA2703"/>
    <w:rsid w:val="00FA6A41"/>
    <w:rsid w:val="00FB5B58"/>
    <w:rsid w:val="00FC1DCC"/>
    <w:rsid w:val="00FC794A"/>
    <w:rsid w:val="00FE1F2F"/>
    <w:rsid w:val="00FE551A"/>
    <w:rsid w:val="00FE5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A8CEAD"/>
  <w15:docId w15:val="{D800A85E-A2E8-4AC6-B827-9DAE0EE9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1"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262626" w:themeColor="text1" w:themeTint="D9"/>
      <w:sz w:val="1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uiPriority w:val="20"/>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rPr>
      <w:i/>
      <w:color w:val="7F7F7F" w:themeColor="text1" w:themeTint="80"/>
      <w:sz w:val="16"/>
    </w:rPr>
  </w:style>
  <w:style w:type="paragraph" w:customStyle="1" w:styleId="Callout">
    <w:name w:val="Callout"/>
    <w:basedOn w:val="Normal"/>
    <w:qFormat/>
    <w:pPr>
      <w:spacing w:before="4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rPr>
      <w:sz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60"/>
    </w:pPr>
    <w:rPr>
      <w:noProof/>
      <w:color w:val="262626" w:themeColor="text1" w:themeTint="D9"/>
      <w:sz w:val="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iPriority w:val="22"/>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ind w:left="-216" w:right="-144"/>
    </w:pPr>
    <w:rPr>
      <w:rFonts w:asciiTheme="majorHAnsi" w:hAnsiTheme="majorHAnsi"/>
      <w:color w:val="FF5C0B" w:themeColor="accent1"/>
      <w:sz w:val="24"/>
      <w:szCs w:val="24"/>
    </w:rPr>
  </w:style>
  <w:style w:type="paragraph" w:customStyle="1" w:styleId="SidebarPhoto0">
    <w:name w:val="Sidebar Photo"/>
    <w:basedOn w:val="Normal"/>
    <w:qFormat/>
    <w:pPr>
      <w:ind w:left="-317"/>
    </w:pPr>
    <w:rPr>
      <w:noProof/>
      <w:sz w:val="12"/>
    </w:rPr>
  </w:style>
  <w:style w:type="character" w:customStyle="1" w:styleId="apple-converted-space">
    <w:name w:val="apple-converted-space"/>
    <w:basedOn w:val="DefaultParagraphFont"/>
    <w:rsid w:val="0068110F"/>
  </w:style>
  <w:style w:type="paragraph" w:styleId="ListParagraph">
    <w:name w:val="List Paragraph"/>
    <w:basedOn w:val="Normal"/>
    <w:uiPriority w:val="34"/>
    <w:unhideWhenUsed/>
    <w:qFormat/>
    <w:rsid w:val="00D33F71"/>
    <w:pPr>
      <w:ind w:left="720"/>
      <w:contextualSpacing/>
    </w:pPr>
  </w:style>
  <w:style w:type="character" w:customStyle="1" w:styleId="aolmails1">
    <w:name w:val="aolmail_s1"/>
    <w:basedOn w:val="DefaultParagraphFont"/>
    <w:rsid w:val="00BD78C3"/>
  </w:style>
  <w:style w:type="character" w:styleId="UnresolvedMention">
    <w:name w:val="Unresolved Mention"/>
    <w:basedOn w:val="DefaultParagraphFont"/>
    <w:uiPriority w:val="99"/>
    <w:semiHidden/>
    <w:unhideWhenUsed/>
    <w:rsid w:val="00AD3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0857067">
      <w:bodyDiv w:val="1"/>
      <w:marLeft w:val="0"/>
      <w:marRight w:val="0"/>
      <w:marTop w:val="0"/>
      <w:marBottom w:val="0"/>
      <w:divBdr>
        <w:top w:val="none" w:sz="0" w:space="0" w:color="auto"/>
        <w:left w:val="none" w:sz="0" w:space="0" w:color="auto"/>
        <w:bottom w:val="none" w:sz="0" w:space="0" w:color="auto"/>
        <w:right w:val="none" w:sz="0" w:space="0" w:color="auto"/>
      </w:divBdr>
    </w:div>
    <w:div w:id="96826803">
      <w:bodyDiv w:val="1"/>
      <w:marLeft w:val="0"/>
      <w:marRight w:val="0"/>
      <w:marTop w:val="0"/>
      <w:marBottom w:val="0"/>
      <w:divBdr>
        <w:top w:val="none" w:sz="0" w:space="0" w:color="auto"/>
        <w:left w:val="none" w:sz="0" w:space="0" w:color="auto"/>
        <w:bottom w:val="none" w:sz="0" w:space="0" w:color="auto"/>
        <w:right w:val="none" w:sz="0" w:space="0" w:color="auto"/>
      </w:divBdr>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6644392">
      <w:bodyDiv w:val="1"/>
      <w:marLeft w:val="0"/>
      <w:marRight w:val="0"/>
      <w:marTop w:val="0"/>
      <w:marBottom w:val="0"/>
      <w:divBdr>
        <w:top w:val="none" w:sz="0" w:space="0" w:color="auto"/>
        <w:left w:val="none" w:sz="0" w:space="0" w:color="auto"/>
        <w:bottom w:val="none" w:sz="0" w:space="0" w:color="auto"/>
        <w:right w:val="none" w:sz="0" w:space="0" w:color="auto"/>
      </w:divBdr>
    </w:div>
    <w:div w:id="277490935">
      <w:bodyDiv w:val="1"/>
      <w:marLeft w:val="0"/>
      <w:marRight w:val="0"/>
      <w:marTop w:val="0"/>
      <w:marBottom w:val="0"/>
      <w:divBdr>
        <w:top w:val="none" w:sz="0" w:space="0" w:color="auto"/>
        <w:left w:val="none" w:sz="0" w:space="0" w:color="auto"/>
        <w:bottom w:val="none" w:sz="0" w:space="0" w:color="auto"/>
        <w:right w:val="none" w:sz="0" w:space="0" w:color="auto"/>
      </w:divBdr>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3392434">
      <w:bodyDiv w:val="1"/>
      <w:marLeft w:val="0"/>
      <w:marRight w:val="0"/>
      <w:marTop w:val="0"/>
      <w:marBottom w:val="0"/>
      <w:divBdr>
        <w:top w:val="none" w:sz="0" w:space="0" w:color="auto"/>
        <w:left w:val="none" w:sz="0" w:space="0" w:color="auto"/>
        <w:bottom w:val="none" w:sz="0" w:space="0" w:color="auto"/>
        <w:right w:val="none" w:sz="0" w:space="0" w:color="auto"/>
      </w:divBdr>
    </w:div>
    <w:div w:id="318658644">
      <w:bodyDiv w:val="1"/>
      <w:marLeft w:val="0"/>
      <w:marRight w:val="0"/>
      <w:marTop w:val="0"/>
      <w:marBottom w:val="0"/>
      <w:divBdr>
        <w:top w:val="none" w:sz="0" w:space="0" w:color="auto"/>
        <w:left w:val="none" w:sz="0" w:space="0" w:color="auto"/>
        <w:bottom w:val="none" w:sz="0" w:space="0" w:color="auto"/>
        <w:right w:val="none" w:sz="0" w:space="0" w:color="auto"/>
      </w:divBdr>
    </w:div>
    <w:div w:id="334264706">
      <w:bodyDiv w:val="1"/>
      <w:marLeft w:val="0"/>
      <w:marRight w:val="0"/>
      <w:marTop w:val="0"/>
      <w:marBottom w:val="0"/>
      <w:divBdr>
        <w:top w:val="none" w:sz="0" w:space="0" w:color="auto"/>
        <w:left w:val="none" w:sz="0" w:space="0" w:color="auto"/>
        <w:bottom w:val="none" w:sz="0" w:space="0" w:color="auto"/>
        <w:right w:val="none" w:sz="0" w:space="0" w:color="auto"/>
      </w:divBdr>
    </w:div>
    <w:div w:id="338890030">
      <w:bodyDiv w:val="1"/>
      <w:marLeft w:val="0"/>
      <w:marRight w:val="0"/>
      <w:marTop w:val="0"/>
      <w:marBottom w:val="0"/>
      <w:divBdr>
        <w:top w:val="none" w:sz="0" w:space="0" w:color="auto"/>
        <w:left w:val="none" w:sz="0" w:space="0" w:color="auto"/>
        <w:bottom w:val="none" w:sz="0" w:space="0" w:color="auto"/>
        <w:right w:val="none" w:sz="0" w:space="0" w:color="auto"/>
      </w:divBdr>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9350176">
      <w:bodyDiv w:val="1"/>
      <w:marLeft w:val="0"/>
      <w:marRight w:val="0"/>
      <w:marTop w:val="0"/>
      <w:marBottom w:val="0"/>
      <w:divBdr>
        <w:top w:val="none" w:sz="0" w:space="0" w:color="auto"/>
        <w:left w:val="none" w:sz="0" w:space="0" w:color="auto"/>
        <w:bottom w:val="none" w:sz="0" w:space="0" w:color="auto"/>
        <w:right w:val="none" w:sz="0" w:space="0" w:color="auto"/>
      </w:divBdr>
      <w:divsChild>
        <w:div w:id="860506818">
          <w:marLeft w:val="0"/>
          <w:marRight w:val="0"/>
          <w:marTop w:val="0"/>
          <w:marBottom w:val="0"/>
          <w:divBdr>
            <w:top w:val="none" w:sz="0" w:space="0" w:color="auto"/>
            <w:left w:val="none" w:sz="0" w:space="0" w:color="auto"/>
            <w:bottom w:val="none" w:sz="0" w:space="0" w:color="auto"/>
            <w:right w:val="none" w:sz="0" w:space="0" w:color="auto"/>
          </w:divBdr>
          <w:divsChild>
            <w:div w:id="1806461320">
              <w:marLeft w:val="0"/>
              <w:marRight w:val="0"/>
              <w:marTop w:val="0"/>
              <w:marBottom w:val="0"/>
              <w:divBdr>
                <w:top w:val="none" w:sz="0" w:space="0" w:color="auto"/>
                <w:left w:val="none" w:sz="0" w:space="0" w:color="auto"/>
                <w:bottom w:val="none" w:sz="0" w:space="0" w:color="auto"/>
                <w:right w:val="none" w:sz="0" w:space="0" w:color="auto"/>
              </w:divBdr>
            </w:div>
            <w:div w:id="8593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62695292">
      <w:bodyDiv w:val="1"/>
      <w:marLeft w:val="0"/>
      <w:marRight w:val="0"/>
      <w:marTop w:val="0"/>
      <w:marBottom w:val="0"/>
      <w:divBdr>
        <w:top w:val="none" w:sz="0" w:space="0" w:color="auto"/>
        <w:left w:val="none" w:sz="0" w:space="0" w:color="auto"/>
        <w:bottom w:val="none" w:sz="0" w:space="0" w:color="auto"/>
        <w:right w:val="none" w:sz="0" w:space="0" w:color="auto"/>
      </w:divBdr>
      <w:divsChild>
        <w:div w:id="91635647">
          <w:marLeft w:val="0"/>
          <w:marRight w:val="0"/>
          <w:marTop w:val="0"/>
          <w:marBottom w:val="0"/>
          <w:divBdr>
            <w:top w:val="none" w:sz="0" w:space="0" w:color="auto"/>
            <w:left w:val="none" w:sz="0" w:space="0" w:color="auto"/>
            <w:bottom w:val="none" w:sz="0" w:space="0" w:color="auto"/>
            <w:right w:val="none" w:sz="0" w:space="0" w:color="auto"/>
          </w:divBdr>
          <w:divsChild>
            <w:div w:id="722218704">
              <w:marLeft w:val="0"/>
              <w:marRight w:val="0"/>
              <w:marTop w:val="0"/>
              <w:marBottom w:val="0"/>
              <w:divBdr>
                <w:top w:val="none" w:sz="0" w:space="0" w:color="auto"/>
                <w:left w:val="none" w:sz="0" w:space="0" w:color="auto"/>
                <w:bottom w:val="none" w:sz="0" w:space="0" w:color="auto"/>
                <w:right w:val="none" w:sz="0" w:space="0" w:color="auto"/>
              </w:divBdr>
              <w:divsChild>
                <w:div w:id="14281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97205">
      <w:bodyDiv w:val="1"/>
      <w:marLeft w:val="0"/>
      <w:marRight w:val="0"/>
      <w:marTop w:val="0"/>
      <w:marBottom w:val="0"/>
      <w:divBdr>
        <w:top w:val="none" w:sz="0" w:space="0" w:color="auto"/>
        <w:left w:val="none" w:sz="0" w:space="0" w:color="auto"/>
        <w:bottom w:val="none" w:sz="0" w:space="0" w:color="auto"/>
        <w:right w:val="none" w:sz="0" w:space="0" w:color="auto"/>
      </w:divBdr>
    </w:div>
    <w:div w:id="525292076">
      <w:bodyDiv w:val="1"/>
      <w:marLeft w:val="0"/>
      <w:marRight w:val="0"/>
      <w:marTop w:val="0"/>
      <w:marBottom w:val="0"/>
      <w:divBdr>
        <w:top w:val="none" w:sz="0" w:space="0" w:color="auto"/>
        <w:left w:val="none" w:sz="0" w:space="0" w:color="auto"/>
        <w:bottom w:val="none" w:sz="0" w:space="0" w:color="auto"/>
        <w:right w:val="none" w:sz="0" w:space="0" w:color="auto"/>
      </w:divBdr>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839928882">
      <w:bodyDiv w:val="1"/>
      <w:marLeft w:val="0"/>
      <w:marRight w:val="0"/>
      <w:marTop w:val="0"/>
      <w:marBottom w:val="0"/>
      <w:divBdr>
        <w:top w:val="none" w:sz="0" w:space="0" w:color="auto"/>
        <w:left w:val="none" w:sz="0" w:space="0" w:color="auto"/>
        <w:bottom w:val="none" w:sz="0" w:space="0" w:color="auto"/>
        <w:right w:val="none" w:sz="0" w:space="0" w:color="auto"/>
      </w:divBdr>
    </w:div>
    <w:div w:id="914897498">
      <w:bodyDiv w:val="1"/>
      <w:marLeft w:val="0"/>
      <w:marRight w:val="0"/>
      <w:marTop w:val="0"/>
      <w:marBottom w:val="0"/>
      <w:divBdr>
        <w:top w:val="none" w:sz="0" w:space="0" w:color="auto"/>
        <w:left w:val="none" w:sz="0" w:space="0" w:color="auto"/>
        <w:bottom w:val="none" w:sz="0" w:space="0" w:color="auto"/>
        <w:right w:val="none" w:sz="0" w:space="0" w:color="auto"/>
      </w:divBdr>
    </w:div>
    <w:div w:id="1011876203">
      <w:bodyDiv w:val="1"/>
      <w:marLeft w:val="0"/>
      <w:marRight w:val="0"/>
      <w:marTop w:val="0"/>
      <w:marBottom w:val="0"/>
      <w:divBdr>
        <w:top w:val="none" w:sz="0" w:space="0" w:color="auto"/>
        <w:left w:val="none" w:sz="0" w:space="0" w:color="auto"/>
        <w:bottom w:val="none" w:sz="0" w:space="0" w:color="auto"/>
        <w:right w:val="none" w:sz="0" w:space="0" w:color="auto"/>
      </w:divBdr>
      <w:divsChild>
        <w:div w:id="893273615">
          <w:marLeft w:val="0"/>
          <w:marRight w:val="0"/>
          <w:marTop w:val="0"/>
          <w:marBottom w:val="0"/>
          <w:divBdr>
            <w:top w:val="none" w:sz="0" w:space="0" w:color="auto"/>
            <w:left w:val="none" w:sz="0" w:space="0" w:color="auto"/>
            <w:bottom w:val="none" w:sz="0" w:space="0" w:color="auto"/>
            <w:right w:val="none" w:sz="0" w:space="0" w:color="auto"/>
          </w:divBdr>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99521661">
      <w:bodyDiv w:val="1"/>
      <w:marLeft w:val="0"/>
      <w:marRight w:val="0"/>
      <w:marTop w:val="0"/>
      <w:marBottom w:val="0"/>
      <w:divBdr>
        <w:top w:val="none" w:sz="0" w:space="0" w:color="auto"/>
        <w:left w:val="none" w:sz="0" w:space="0" w:color="auto"/>
        <w:bottom w:val="none" w:sz="0" w:space="0" w:color="auto"/>
        <w:right w:val="none" w:sz="0" w:space="0" w:color="auto"/>
      </w:divBdr>
      <w:divsChild>
        <w:div w:id="1875069579">
          <w:marLeft w:val="0"/>
          <w:marRight w:val="0"/>
          <w:marTop w:val="0"/>
          <w:marBottom w:val="0"/>
          <w:divBdr>
            <w:top w:val="none" w:sz="0" w:space="0" w:color="auto"/>
            <w:left w:val="none" w:sz="0" w:space="0" w:color="auto"/>
            <w:bottom w:val="none" w:sz="0" w:space="0" w:color="auto"/>
            <w:right w:val="none" w:sz="0" w:space="0" w:color="auto"/>
          </w:divBdr>
          <w:divsChild>
            <w:div w:id="2069497119">
              <w:marLeft w:val="0"/>
              <w:marRight w:val="0"/>
              <w:marTop w:val="0"/>
              <w:marBottom w:val="0"/>
              <w:divBdr>
                <w:top w:val="none" w:sz="0" w:space="0" w:color="auto"/>
                <w:left w:val="none" w:sz="0" w:space="0" w:color="auto"/>
                <w:bottom w:val="none" w:sz="0" w:space="0" w:color="auto"/>
                <w:right w:val="none" w:sz="0" w:space="0" w:color="auto"/>
              </w:divBdr>
              <w:divsChild>
                <w:div w:id="65419291">
                  <w:marLeft w:val="0"/>
                  <w:marRight w:val="0"/>
                  <w:marTop w:val="0"/>
                  <w:marBottom w:val="0"/>
                  <w:divBdr>
                    <w:top w:val="none" w:sz="0" w:space="0" w:color="auto"/>
                    <w:left w:val="none" w:sz="0" w:space="0" w:color="auto"/>
                    <w:bottom w:val="none" w:sz="0" w:space="0" w:color="auto"/>
                    <w:right w:val="none" w:sz="0" w:space="0" w:color="auto"/>
                  </w:divBdr>
                  <w:divsChild>
                    <w:div w:id="8049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95014">
      <w:bodyDiv w:val="1"/>
      <w:marLeft w:val="0"/>
      <w:marRight w:val="0"/>
      <w:marTop w:val="0"/>
      <w:marBottom w:val="0"/>
      <w:divBdr>
        <w:top w:val="none" w:sz="0" w:space="0" w:color="auto"/>
        <w:left w:val="none" w:sz="0" w:space="0" w:color="auto"/>
        <w:bottom w:val="none" w:sz="0" w:space="0" w:color="auto"/>
        <w:right w:val="none" w:sz="0" w:space="0" w:color="auto"/>
      </w:divBdr>
    </w:div>
    <w:div w:id="1125932707">
      <w:bodyDiv w:val="1"/>
      <w:marLeft w:val="0"/>
      <w:marRight w:val="0"/>
      <w:marTop w:val="0"/>
      <w:marBottom w:val="0"/>
      <w:divBdr>
        <w:top w:val="none" w:sz="0" w:space="0" w:color="auto"/>
        <w:left w:val="none" w:sz="0" w:space="0" w:color="auto"/>
        <w:bottom w:val="none" w:sz="0" w:space="0" w:color="auto"/>
        <w:right w:val="none" w:sz="0" w:space="0" w:color="auto"/>
      </w:divBdr>
      <w:divsChild>
        <w:div w:id="1489513310">
          <w:marLeft w:val="0"/>
          <w:marRight w:val="0"/>
          <w:marTop w:val="0"/>
          <w:marBottom w:val="0"/>
          <w:divBdr>
            <w:top w:val="none" w:sz="0" w:space="0" w:color="auto"/>
            <w:left w:val="none" w:sz="0" w:space="0" w:color="auto"/>
            <w:bottom w:val="none" w:sz="0" w:space="0" w:color="auto"/>
            <w:right w:val="none" w:sz="0" w:space="0" w:color="auto"/>
          </w:divBdr>
          <w:divsChild>
            <w:div w:id="1066564499">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0"/>
                  <w:divBdr>
                    <w:top w:val="none" w:sz="0" w:space="0" w:color="auto"/>
                    <w:left w:val="none" w:sz="0" w:space="0" w:color="auto"/>
                    <w:bottom w:val="none" w:sz="0" w:space="0" w:color="auto"/>
                    <w:right w:val="none" w:sz="0" w:space="0" w:color="auto"/>
                  </w:divBdr>
                  <w:divsChild>
                    <w:div w:id="6770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14915">
          <w:marLeft w:val="0"/>
          <w:marRight w:val="0"/>
          <w:marTop w:val="0"/>
          <w:marBottom w:val="0"/>
          <w:divBdr>
            <w:top w:val="none" w:sz="0" w:space="0" w:color="auto"/>
            <w:left w:val="none" w:sz="0" w:space="0" w:color="auto"/>
            <w:bottom w:val="none" w:sz="0" w:space="0" w:color="auto"/>
            <w:right w:val="none" w:sz="0" w:space="0" w:color="auto"/>
          </w:divBdr>
          <w:divsChild>
            <w:div w:id="1879001467">
              <w:marLeft w:val="0"/>
              <w:marRight w:val="0"/>
              <w:marTop w:val="0"/>
              <w:marBottom w:val="0"/>
              <w:divBdr>
                <w:top w:val="none" w:sz="0" w:space="0" w:color="auto"/>
                <w:left w:val="none" w:sz="0" w:space="0" w:color="auto"/>
                <w:bottom w:val="none" w:sz="0" w:space="0" w:color="auto"/>
                <w:right w:val="none" w:sz="0" w:space="0" w:color="auto"/>
              </w:divBdr>
              <w:divsChild>
                <w:div w:id="2052264253">
                  <w:marLeft w:val="0"/>
                  <w:marRight w:val="0"/>
                  <w:marTop w:val="0"/>
                  <w:marBottom w:val="0"/>
                  <w:divBdr>
                    <w:top w:val="none" w:sz="0" w:space="0" w:color="auto"/>
                    <w:left w:val="none" w:sz="0" w:space="0" w:color="auto"/>
                    <w:bottom w:val="none" w:sz="0" w:space="0" w:color="auto"/>
                    <w:right w:val="none" w:sz="0" w:space="0" w:color="auto"/>
                  </w:divBdr>
                  <w:divsChild>
                    <w:div w:id="9251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847493">
      <w:bodyDiv w:val="1"/>
      <w:marLeft w:val="0"/>
      <w:marRight w:val="0"/>
      <w:marTop w:val="0"/>
      <w:marBottom w:val="0"/>
      <w:divBdr>
        <w:top w:val="none" w:sz="0" w:space="0" w:color="auto"/>
        <w:left w:val="none" w:sz="0" w:space="0" w:color="auto"/>
        <w:bottom w:val="none" w:sz="0" w:space="0" w:color="auto"/>
        <w:right w:val="none" w:sz="0" w:space="0" w:color="auto"/>
      </w:divBdr>
      <w:divsChild>
        <w:div w:id="1144735831">
          <w:marLeft w:val="0"/>
          <w:marRight w:val="0"/>
          <w:marTop w:val="0"/>
          <w:marBottom w:val="0"/>
          <w:divBdr>
            <w:top w:val="none" w:sz="0" w:space="0" w:color="auto"/>
            <w:left w:val="none" w:sz="0" w:space="0" w:color="auto"/>
            <w:bottom w:val="none" w:sz="0" w:space="0" w:color="auto"/>
            <w:right w:val="none" w:sz="0" w:space="0" w:color="auto"/>
          </w:divBdr>
          <w:divsChild>
            <w:div w:id="12958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3846">
      <w:bodyDiv w:val="1"/>
      <w:marLeft w:val="0"/>
      <w:marRight w:val="0"/>
      <w:marTop w:val="0"/>
      <w:marBottom w:val="0"/>
      <w:divBdr>
        <w:top w:val="none" w:sz="0" w:space="0" w:color="auto"/>
        <w:left w:val="none" w:sz="0" w:space="0" w:color="auto"/>
        <w:bottom w:val="none" w:sz="0" w:space="0" w:color="auto"/>
        <w:right w:val="none" w:sz="0" w:space="0" w:color="auto"/>
      </w:divBdr>
      <w:divsChild>
        <w:div w:id="555553124">
          <w:marLeft w:val="0"/>
          <w:marRight w:val="0"/>
          <w:marTop w:val="0"/>
          <w:marBottom w:val="0"/>
          <w:divBdr>
            <w:top w:val="none" w:sz="0" w:space="0" w:color="auto"/>
            <w:left w:val="none" w:sz="0" w:space="0" w:color="auto"/>
            <w:bottom w:val="none" w:sz="0" w:space="0" w:color="auto"/>
            <w:right w:val="none" w:sz="0" w:space="0" w:color="auto"/>
          </w:divBdr>
          <w:divsChild>
            <w:div w:id="120150290">
              <w:marLeft w:val="0"/>
              <w:marRight w:val="0"/>
              <w:marTop w:val="0"/>
              <w:marBottom w:val="0"/>
              <w:divBdr>
                <w:top w:val="none" w:sz="0" w:space="0" w:color="auto"/>
                <w:left w:val="none" w:sz="0" w:space="0" w:color="auto"/>
                <w:bottom w:val="none" w:sz="0" w:space="0" w:color="auto"/>
                <w:right w:val="none" w:sz="0" w:space="0" w:color="auto"/>
              </w:divBdr>
              <w:divsChild>
                <w:div w:id="98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3480">
      <w:bodyDiv w:val="1"/>
      <w:marLeft w:val="0"/>
      <w:marRight w:val="0"/>
      <w:marTop w:val="0"/>
      <w:marBottom w:val="0"/>
      <w:divBdr>
        <w:top w:val="none" w:sz="0" w:space="0" w:color="auto"/>
        <w:left w:val="none" w:sz="0" w:space="0" w:color="auto"/>
        <w:bottom w:val="none" w:sz="0" w:space="0" w:color="auto"/>
        <w:right w:val="none" w:sz="0" w:space="0" w:color="auto"/>
      </w:divBdr>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74303794">
      <w:bodyDiv w:val="1"/>
      <w:marLeft w:val="0"/>
      <w:marRight w:val="0"/>
      <w:marTop w:val="0"/>
      <w:marBottom w:val="0"/>
      <w:divBdr>
        <w:top w:val="none" w:sz="0" w:space="0" w:color="auto"/>
        <w:left w:val="none" w:sz="0" w:space="0" w:color="auto"/>
        <w:bottom w:val="none" w:sz="0" w:space="0" w:color="auto"/>
        <w:right w:val="none" w:sz="0" w:space="0" w:color="auto"/>
      </w:divBdr>
    </w:div>
    <w:div w:id="1376663870">
      <w:bodyDiv w:val="1"/>
      <w:marLeft w:val="0"/>
      <w:marRight w:val="0"/>
      <w:marTop w:val="0"/>
      <w:marBottom w:val="0"/>
      <w:divBdr>
        <w:top w:val="none" w:sz="0" w:space="0" w:color="auto"/>
        <w:left w:val="none" w:sz="0" w:space="0" w:color="auto"/>
        <w:bottom w:val="none" w:sz="0" w:space="0" w:color="auto"/>
        <w:right w:val="none" w:sz="0" w:space="0" w:color="auto"/>
      </w:divBdr>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7336528">
      <w:bodyDiv w:val="1"/>
      <w:marLeft w:val="0"/>
      <w:marRight w:val="0"/>
      <w:marTop w:val="0"/>
      <w:marBottom w:val="0"/>
      <w:divBdr>
        <w:top w:val="none" w:sz="0" w:space="0" w:color="auto"/>
        <w:left w:val="none" w:sz="0" w:space="0" w:color="auto"/>
        <w:bottom w:val="none" w:sz="0" w:space="0" w:color="auto"/>
        <w:right w:val="none" w:sz="0" w:space="0" w:color="auto"/>
      </w:divBdr>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54523216">
      <w:bodyDiv w:val="1"/>
      <w:marLeft w:val="0"/>
      <w:marRight w:val="0"/>
      <w:marTop w:val="0"/>
      <w:marBottom w:val="0"/>
      <w:divBdr>
        <w:top w:val="none" w:sz="0" w:space="0" w:color="auto"/>
        <w:left w:val="none" w:sz="0" w:space="0" w:color="auto"/>
        <w:bottom w:val="none" w:sz="0" w:space="0" w:color="auto"/>
        <w:right w:val="none" w:sz="0" w:space="0" w:color="auto"/>
      </w:divBdr>
      <w:divsChild>
        <w:div w:id="102841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675">
      <w:bodyDiv w:val="1"/>
      <w:marLeft w:val="0"/>
      <w:marRight w:val="0"/>
      <w:marTop w:val="0"/>
      <w:marBottom w:val="0"/>
      <w:divBdr>
        <w:top w:val="none" w:sz="0" w:space="0" w:color="auto"/>
        <w:left w:val="none" w:sz="0" w:space="0" w:color="auto"/>
        <w:bottom w:val="none" w:sz="0" w:space="0" w:color="auto"/>
        <w:right w:val="none" w:sz="0" w:space="0" w:color="auto"/>
      </w:divBdr>
    </w:div>
    <w:div w:id="1907645115">
      <w:bodyDiv w:val="1"/>
      <w:marLeft w:val="0"/>
      <w:marRight w:val="0"/>
      <w:marTop w:val="0"/>
      <w:marBottom w:val="0"/>
      <w:divBdr>
        <w:top w:val="none" w:sz="0" w:space="0" w:color="auto"/>
        <w:left w:val="none" w:sz="0" w:space="0" w:color="auto"/>
        <w:bottom w:val="none" w:sz="0" w:space="0" w:color="auto"/>
        <w:right w:val="none" w:sz="0" w:space="0" w:color="auto"/>
      </w:divBdr>
    </w:div>
    <w:div w:id="2116365160">
      <w:bodyDiv w:val="1"/>
      <w:marLeft w:val="0"/>
      <w:marRight w:val="0"/>
      <w:marTop w:val="0"/>
      <w:marBottom w:val="0"/>
      <w:divBdr>
        <w:top w:val="none" w:sz="0" w:space="0" w:color="auto"/>
        <w:left w:val="none" w:sz="0" w:space="0" w:color="auto"/>
        <w:bottom w:val="none" w:sz="0" w:space="0" w:color="auto"/>
        <w:right w:val="none" w:sz="0" w:space="0" w:color="auto"/>
      </w:divBdr>
      <w:divsChild>
        <w:div w:id="1083918768">
          <w:marLeft w:val="0"/>
          <w:marRight w:val="0"/>
          <w:marTop w:val="0"/>
          <w:marBottom w:val="0"/>
          <w:divBdr>
            <w:top w:val="none" w:sz="0" w:space="0" w:color="auto"/>
            <w:left w:val="none" w:sz="0" w:space="0" w:color="auto"/>
            <w:bottom w:val="none" w:sz="0" w:space="0" w:color="auto"/>
            <w:right w:val="none" w:sz="0" w:space="0" w:color="auto"/>
          </w:divBdr>
        </w:div>
        <w:div w:id="354771816">
          <w:marLeft w:val="0"/>
          <w:marRight w:val="0"/>
          <w:marTop w:val="0"/>
          <w:marBottom w:val="0"/>
          <w:divBdr>
            <w:top w:val="none" w:sz="0" w:space="0" w:color="auto"/>
            <w:left w:val="none" w:sz="0" w:space="0" w:color="auto"/>
            <w:bottom w:val="none" w:sz="0" w:space="0" w:color="auto"/>
            <w:right w:val="none" w:sz="0" w:space="0" w:color="auto"/>
          </w:divBdr>
        </w:div>
        <w:div w:id="984433221">
          <w:marLeft w:val="0"/>
          <w:marRight w:val="0"/>
          <w:marTop w:val="0"/>
          <w:marBottom w:val="0"/>
          <w:divBdr>
            <w:top w:val="none" w:sz="0" w:space="0" w:color="auto"/>
            <w:left w:val="none" w:sz="0" w:space="0" w:color="auto"/>
            <w:bottom w:val="none" w:sz="0" w:space="0" w:color="auto"/>
            <w:right w:val="none" w:sz="0" w:space="0" w:color="auto"/>
          </w:divBdr>
        </w:div>
      </w:divsChild>
    </w:div>
    <w:div w:id="2122911459">
      <w:bodyDiv w:val="1"/>
      <w:marLeft w:val="0"/>
      <w:marRight w:val="0"/>
      <w:marTop w:val="0"/>
      <w:marBottom w:val="0"/>
      <w:divBdr>
        <w:top w:val="none" w:sz="0" w:space="0" w:color="auto"/>
        <w:left w:val="none" w:sz="0" w:space="0" w:color="auto"/>
        <w:bottom w:val="none" w:sz="0" w:space="0" w:color="auto"/>
        <w:right w:val="none" w:sz="0" w:space="0" w:color="auto"/>
      </w:divBdr>
      <w:divsChild>
        <w:div w:id="503521796">
          <w:marLeft w:val="0"/>
          <w:marRight w:val="0"/>
          <w:marTop w:val="0"/>
          <w:marBottom w:val="0"/>
          <w:divBdr>
            <w:top w:val="none" w:sz="0" w:space="0" w:color="auto"/>
            <w:left w:val="none" w:sz="0" w:space="0" w:color="auto"/>
            <w:bottom w:val="none" w:sz="0" w:space="0" w:color="auto"/>
            <w:right w:val="none" w:sz="0" w:space="0" w:color="auto"/>
          </w:divBdr>
          <w:divsChild>
            <w:div w:id="446974245">
              <w:marLeft w:val="0"/>
              <w:marRight w:val="0"/>
              <w:marTop w:val="0"/>
              <w:marBottom w:val="0"/>
              <w:divBdr>
                <w:top w:val="none" w:sz="0" w:space="0" w:color="auto"/>
                <w:left w:val="none" w:sz="0" w:space="0" w:color="auto"/>
                <w:bottom w:val="none" w:sz="0" w:space="0" w:color="auto"/>
                <w:right w:val="none" w:sz="0" w:space="0" w:color="auto"/>
              </w:divBdr>
              <w:divsChild>
                <w:div w:id="282686886">
                  <w:marLeft w:val="0"/>
                  <w:marRight w:val="0"/>
                  <w:marTop w:val="0"/>
                  <w:marBottom w:val="0"/>
                  <w:divBdr>
                    <w:top w:val="none" w:sz="0" w:space="0" w:color="auto"/>
                    <w:left w:val="none" w:sz="0" w:space="0" w:color="auto"/>
                    <w:bottom w:val="none" w:sz="0" w:space="0" w:color="auto"/>
                    <w:right w:val="none" w:sz="0" w:space="0" w:color="auto"/>
                  </w:divBdr>
                  <w:divsChild>
                    <w:div w:id="1508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weetnamk@aol.com" TargetMode="External"/><Relationship Id="rId2" Type="http://schemas.openxmlformats.org/officeDocument/2006/relationships/customXml" Target="../customXml/item2.xml"/><Relationship Id="rId16" Type="http://schemas.openxmlformats.org/officeDocument/2006/relationships/hyperlink" Target="mailto:loralie@mlbellow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2029-05-12T07:00:00+00:00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280080</LocLastLocAttemptVersionLookup>
    <LocLastLocAttemptVersionTypeLookup xmlns="4873beb7-5857-4685-be1f-d57550cc96cc" xsi:nil="true"/>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2011-06-17T05:14:00+00:00</AssetStart>
    <FriendlyTitle xmlns="4873beb7-5857-4685-be1f-d57550cc96cc" xsi:nil="true"/>
    <MarketSpecific xmlns="4873beb7-5857-4685-be1f-d57550cc96cc">false</MarketSpecific>
    <TPNamespace xmlns="4873beb7-5857-4685-be1f-d57550cc96cc" xsi:nil="true"/>
    <PublishStatusLookup xmlns="4873beb7-5857-4685-be1f-d57550cc96cc">
      <Value>1224437</Value>
      <Value>1299903</Value>
    </PublishStatusLookup>
    <APAuthor xmlns="4873beb7-5857-4685-be1f-d57550cc96cc">
      <UserInfo>
        <DisplayName>REDMOND\v-salaxm</DisplayName>
        <AccountId>2098</AccountId>
        <AccountType/>
      </UserInfo>
    </APAuthor>
    <TPCommandLine xmlns="4873beb7-5857-4685-be1f-d57550cc96cc" xsi:nil="true"/>
    <IntlLangReviewer xmlns="4873beb7-5857-4685-be1f-d57550cc96cc" xsi:nil="true"/>
    <LocOverallPreviewStatusLookup xmlns="4873beb7-5857-4685-be1f-d57550cc96cc" xsi:nil="true"/>
    <LocOverallPublishStatusLookup xmlns="4873beb7-5857-4685-be1f-d57550cc96cc" xsi:nil="true"/>
    <OpenTemplate xmlns="4873beb7-5857-4685-be1f-d57550cc96cc">true</OpenTemplate>
    <CSXSubmissionDate xmlns="4873beb7-5857-4685-be1f-d57550cc96cc" xsi:nil="true"/>
    <TaxCatchAll xmlns="4873beb7-5857-4685-be1f-d57550cc96cc"/>
    <LocNewPublishedVersionLookup xmlns="4873beb7-5857-4685-be1f-d57550cc96cc" xsi:nil="true"/>
    <LocPublishedDependentAssetsLookup xmlns="4873beb7-5857-4685-be1f-d57550cc96cc" xsi:nil="true"/>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ProcessedForMarketsLookup xmlns="4873beb7-5857-4685-be1f-d57550cc96cc" xsi:nil="true"/>
    <LocRecommendedHandoff xmlns="4873beb7-5857-4685-be1f-d57550cc96cc">FY12HOOct</LocRecommendedHandoff>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 xsi:nil="true"/>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astPublishResultLookup xmlns="4873beb7-5857-4685-be1f-d57550cc96cc" xsi:nil="true"/>
    <LegacyData xmlns="4873beb7-5857-4685-be1f-d57550cc96cc" xsi:nil="true"/>
    <LocManualTestRequired xmlns="4873beb7-5857-4685-be1f-d57550cc96cc">false</LocManualTestRequired>
    <LocProcessedForHandoffsLookup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LocOverallHandbackStatusLookup xmlns="4873beb7-5857-4685-be1f-d57550cc96cc" xsi:nil="true"/>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Provider xmlns="4873beb7-5857-4685-be1f-d57550cc96cc" xsi:nil="true"/>
    <UACurrentWords xmlns="4873beb7-5857-4685-be1f-d57550cc96cc" xsi:nil="true"/>
    <AssetId xmlns="4873beb7-5857-4685-be1f-d57550cc96cc">TP102686614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OriginalRelease xmlns="4873beb7-5857-4685-be1f-d57550cc96cc">14</OriginalReleas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AF842-6934-4A49-8463-96851103AF0C}">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7F45607-4B0B-4E57-8DE5-947CBA6F0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4.xml><?xml version="1.0" encoding="utf-8"?>
<ds:datastoreItem xmlns:ds="http://schemas.openxmlformats.org/officeDocument/2006/customXml" ds:itemID="{61045D8C-B356-4BFD-B3BB-B89E8FF1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Newsletter</vt:lpstr>
    </vt:vector>
  </TitlesOfParts>
  <Company>Microsoft Corporation</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GGLRC 2021        
4th Quarter       www.gglrc.org</dc:subject>
  <dc:creator>Loralie Bellows</dc:creator>
  <cp:lastModifiedBy>Elaine Nusser</cp:lastModifiedBy>
  <cp:revision>2</cp:revision>
  <cp:lastPrinted>2021-12-21T01:38:00Z</cp:lastPrinted>
  <dcterms:created xsi:type="dcterms:W3CDTF">2021-12-21T20:29:00Z</dcterms:created>
  <dcterms:modified xsi:type="dcterms:W3CDTF">2021-12-21T20:29:00Z</dcterms:modified>
  <cp:contentStatus>March 2018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